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009D6" w14:textId="77777777" w:rsidR="00AB6FED" w:rsidRDefault="00AB6FED" w:rsidP="00AB6FED">
      <w:pPr>
        <w:tabs>
          <w:tab w:val="left" w:pos="8205"/>
        </w:tabs>
        <w:spacing w:after="0" w:line="240" w:lineRule="auto"/>
        <w:jc w:val="both"/>
        <w:rPr>
          <w:rFonts w:ascii="Gisha" w:hAnsi="Gisha" w:cs="Gisha"/>
          <w:b/>
          <w:color w:val="D60093"/>
          <w:sz w:val="28"/>
          <w:szCs w:val="24"/>
        </w:rPr>
      </w:pPr>
      <w:r w:rsidRPr="00AB6FED">
        <w:rPr>
          <w:rFonts w:ascii="Gisha" w:hAnsi="Gisha" w:cs="Gisha"/>
          <w:b/>
          <w:color w:val="D60093"/>
          <w:sz w:val="28"/>
          <w:szCs w:val="24"/>
        </w:rPr>
        <w:t>JUNGLA &amp; PLAYA</w:t>
      </w:r>
      <w:r w:rsidRPr="00AB6FED">
        <w:rPr>
          <w:rFonts w:ascii="Gisha" w:hAnsi="Gisha" w:cs="Gisha"/>
          <w:b/>
          <w:color w:val="D60093"/>
          <w:sz w:val="28"/>
          <w:szCs w:val="24"/>
        </w:rPr>
        <w:tab/>
        <w:t xml:space="preserve">     </w:t>
      </w:r>
    </w:p>
    <w:p w14:paraId="577049D1" w14:textId="4867F111" w:rsidR="00AB6FED" w:rsidRPr="00AB6FED" w:rsidRDefault="00AB6FED" w:rsidP="00AB6FED">
      <w:pPr>
        <w:tabs>
          <w:tab w:val="left" w:pos="8205"/>
        </w:tabs>
        <w:spacing w:after="0" w:line="240" w:lineRule="auto"/>
        <w:jc w:val="both"/>
        <w:rPr>
          <w:rFonts w:ascii="Gisha" w:hAnsi="Gisha" w:cs="Gisha"/>
          <w:b/>
          <w:color w:val="D60093"/>
          <w:sz w:val="28"/>
          <w:szCs w:val="24"/>
        </w:rPr>
      </w:pPr>
      <w:r w:rsidRPr="00AB6FED">
        <w:rPr>
          <w:rFonts w:ascii="Gisha" w:hAnsi="Gisha" w:cs="Gisha"/>
          <w:b/>
          <w:color w:val="365F91"/>
          <w:sz w:val="24"/>
          <w:szCs w:val="24"/>
        </w:rPr>
        <w:t>8 DÍAS / 7 NOCHES</w:t>
      </w:r>
      <w:r>
        <w:rPr>
          <w:rFonts w:ascii="Gisha" w:hAnsi="Gisha" w:cs="Gisha"/>
          <w:b/>
          <w:color w:val="365F91"/>
          <w:sz w:val="24"/>
          <w:szCs w:val="24"/>
        </w:rPr>
        <w:t xml:space="preserve"> – (CONSULTA TARIFAS)</w:t>
      </w:r>
    </w:p>
    <w:p w14:paraId="09CCAFFB" w14:textId="77777777" w:rsidR="00AB6FED" w:rsidRPr="00AB6FED" w:rsidRDefault="00AB6FED" w:rsidP="00AB6FED">
      <w:pPr>
        <w:spacing w:after="0" w:line="276" w:lineRule="auto"/>
        <w:ind w:right="-1086"/>
        <w:jc w:val="both"/>
        <w:rPr>
          <w:rFonts w:ascii="Gisha" w:hAnsi="Gisha" w:cs="Gisha"/>
          <w:b/>
          <w:color w:val="D60093"/>
          <w:sz w:val="24"/>
          <w:szCs w:val="24"/>
        </w:rPr>
      </w:pPr>
      <w:r w:rsidRPr="00AB6FED">
        <w:rPr>
          <w:rFonts w:ascii="Gisha" w:hAnsi="Gisha" w:cs="Gisha"/>
          <w:b/>
          <w:color w:val="D60093"/>
          <w:sz w:val="24"/>
          <w:szCs w:val="24"/>
        </w:rPr>
        <w:t>Parque Nacional Tortuguero &amp; Parque Nacional y Playas de Manuel Antonio</w:t>
      </w:r>
    </w:p>
    <w:p w14:paraId="0C87F246" w14:textId="77777777" w:rsidR="00AB6FED" w:rsidRPr="00AB6FED" w:rsidRDefault="00AB6FED" w:rsidP="00AB6FED">
      <w:pPr>
        <w:spacing w:after="0" w:line="276" w:lineRule="auto"/>
        <w:ind w:right="-1086"/>
        <w:jc w:val="both"/>
        <w:rPr>
          <w:rFonts w:ascii="Gisha" w:hAnsi="Gisha" w:cs="Gisha"/>
          <w:b/>
          <w:color w:val="1F497D"/>
          <w:sz w:val="24"/>
          <w:szCs w:val="24"/>
        </w:rPr>
      </w:pPr>
      <w:r w:rsidRPr="00AB6FED">
        <w:rPr>
          <w:rFonts w:ascii="Gisha" w:hAnsi="Gisha" w:cs="Gisha"/>
          <w:b/>
          <w:color w:val="D60093"/>
          <w:sz w:val="24"/>
          <w:szCs w:val="24"/>
        </w:rPr>
        <w:t>Salidas: Diarias.</w:t>
      </w:r>
      <w:r w:rsidRPr="00AB6FED">
        <w:rPr>
          <w:rFonts w:ascii="Gisha" w:hAnsi="Gisha" w:cs="Gisha"/>
          <w:color w:val="1F497D"/>
          <w:sz w:val="24"/>
          <w:szCs w:val="24"/>
        </w:rPr>
        <w:tab/>
        <w:t xml:space="preserve">   </w:t>
      </w:r>
      <w:r w:rsidRPr="00AB6FED">
        <w:rPr>
          <w:rFonts w:ascii="Gisha" w:hAnsi="Gisha" w:cs="Gisha"/>
          <w:b/>
          <w:color w:val="1F497D"/>
          <w:sz w:val="24"/>
          <w:szCs w:val="24"/>
        </w:rPr>
        <w:t xml:space="preserve">      </w:t>
      </w:r>
    </w:p>
    <w:p w14:paraId="566622D9" w14:textId="169BCD63" w:rsidR="00AB6FED" w:rsidRPr="00AB6FED" w:rsidRDefault="00AB6FED" w:rsidP="00AB6FED">
      <w:pPr>
        <w:spacing w:after="0" w:line="240" w:lineRule="auto"/>
        <w:jc w:val="both"/>
        <w:rPr>
          <w:rFonts w:ascii="Gisha" w:hAnsi="Gisha" w:cs="Gisha"/>
          <w:b/>
          <w:color w:val="365F91"/>
          <w:sz w:val="24"/>
          <w:szCs w:val="24"/>
        </w:rPr>
      </w:pPr>
      <w:r w:rsidRPr="00AB6FED">
        <w:rPr>
          <w:rFonts w:ascii="Gisha" w:hAnsi="Gisha" w:cs="Gisha"/>
          <w:b/>
          <w:color w:val="365F91"/>
          <w:sz w:val="24"/>
          <w:szCs w:val="24"/>
        </w:rPr>
        <w:t xml:space="preserve">------------------------------------------------------------------------------------------- </w:t>
      </w:r>
    </w:p>
    <w:p w14:paraId="2753BA3F" w14:textId="77777777" w:rsidR="00AB6FED" w:rsidRPr="00AB6FED" w:rsidRDefault="00AB6FED" w:rsidP="00AB6FED">
      <w:pPr>
        <w:spacing w:after="0" w:line="276" w:lineRule="auto"/>
        <w:jc w:val="both"/>
        <w:outlineLvl w:val="0"/>
        <w:rPr>
          <w:rFonts w:ascii="Gisha" w:hAnsi="Gisha" w:cs="Gisha"/>
          <w:b/>
          <w:color w:val="365F91"/>
          <w:sz w:val="24"/>
          <w:szCs w:val="24"/>
        </w:rPr>
      </w:pPr>
      <w:bookmarkStart w:id="0" w:name="_Toc387908221"/>
      <w:bookmarkStart w:id="1" w:name="_Toc387913473"/>
      <w:bookmarkStart w:id="2" w:name="_Toc388018704"/>
      <w:bookmarkStart w:id="3" w:name="_Toc388019307"/>
      <w:bookmarkStart w:id="4" w:name="_Toc388019917"/>
      <w:bookmarkStart w:id="5" w:name="_Toc388024318"/>
      <w:bookmarkStart w:id="6" w:name="_Toc389487426"/>
      <w:bookmarkStart w:id="7" w:name="_Toc404092959"/>
      <w:bookmarkStart w:id="8" w:name="_Toc404093511"/>
      <w:bookmarkStart w:id="9" w:name="_Toc404353398"/>
      <w:bookmarkStart w:id="10" w:name="_Toc404353951"/>
      <w:bookmarkStart w:id="11" w:name="_Toc404354510"/>
      <w:bookmarkStart w:id="12" w:name="_Toc410654621"/>
      <w:bookmarkStart w:id="13" w:name="_Toc417572960"/>
      <w:bookmarkStart w:id="14" w:name="_Toc423097064"/>
      <w:bookmarkStart w:id="15" w:name="_Toc423533697"/>
      <w:bookmarkStart w:id="16" w:name="_Toc423534913"/>
      <w:bookmarkStart w:id="17" w:name="_Toc423687928"/>
      <w:r w:rsidRPr="00AB6FED">
        <w:rPr>
          <w:rFonts w:ascii="Gisha" w:hAnsi="Gisha" w:cs="Gisha"/>
          <w:b/>
          <w:color w:val="365F91"/>
          <w:sz w:val="24"/>
          <w:szCs w:val="24"/>
        </w:rPr>
        <w:t xml:space="preserve">ITINERARIO: </w:t>
      </w:r>
    </w:p>
    <w:p w14:paraId="521CCD71" w14:textId="77777777" w:rsidR="00AB6FED" w:rsidRPr="00AB6FED" w:rsidRDefault="00AB6FED" w:rsidP="00AB6FED">
      <w:pPr>
        <w:spacing w:after="0" w:line="276" w:lineRule="auto"/>
        <w:jc w:val="both"/>
        <w:outlineLvl w:val="0"/>
        <w:rPr>
          <w:rFonts w:ascii="Gisha" w:hAnsi="Gisha" w:cs="Gisha"/>
          <w:b/>
          <w:color w:val="365F91"/>
          <w:sz w:val="24"/>
          <w:szCs w:val="24"/>
        </w:rPr>
      </w:pPr>
    </w:p>
    <w:p w14:paraId="360237A0" w14:textId="77777777" w:rsidR="00AB6FED" w:rsidRPr="00AB6FED" w:rsidRDefault="00AB6FED" w:rsidP="00AB6FED">
      <w:pPr>
        <w:spacing w:after="0" w:line="276" w:lineRule="auto"/>
        <w:jc w:val="both"/>
        <w:outlineLvl w:val="0"/>
        <w:rPr>
          <w:rFonts w:ascii="Gisha" w:hAnsi="Gisha" w:cs="Gisha"/>
          <w:b/>
          <w:color w:val="365F91"/>
          <w:sz w:val="24"/>
          <w:szCs w:val="24"/>
        </w:rPr>
      </w:pPr>
      <w:r w:rsidRPr="00AB6FED">
        <w:rPr>
          <w:rFonts w:ascii="Gisha" w:hAnsi="Gisha" w:cs="Gisha"/>
          <w:b/>
          <w:color w:val="365F91"/>
          <w:sz w:val="24"/>
          <w:szCs w:val="24"/>
        </w:rPr>
        <w:t xml:space="preserve">DÍA 1.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AB6FED">
        <w:rPr>
          <w:rFonts w:ascii="Gisha" w:hAnsi="Gisha" w:cs="Gisha"/>
          <w:b/>
          <w:color w:val="365F91"/>
          <w:sz w:val="24"/>
          <w:szCs w:val="24"/>
        </w:rPr>
        <w:t xml:space="preserve">LLEGADA A SAN JOSE </w:t>
      </w:r>
    </w:p>
    <w:p w14:paraId="0E1CCB39" w14:textId="77777777" w:rsidR="00AB6FED" w:rsidRPr="00AB6FED" w:rsidRDefault="00AB6FED" w:rsidP="00AB6FED">
      <w:pPr>
        <w:spacing w:after="0" w:line="276" w:lineRule="auto"/>
        <w:jc w:val="both"/>
        <w:outlineLvl w:val="0"/>
        <w:rPr>
          <w:rFonts w:ascii="Gisha" w:hAnsi="Gisha" w:cs="Gisha"/>
          <w:color w:val="365F91"/>
          <w:sz w:val="24"/>
          <w:szCs w:val="24"/>
        </w:rPr>
      </w:pPr>
      <w:r w:rsidRPr="00AB6FED">
        <w:rPr>
          <w:rFonts w:ascii="Gisha" w:hAnsi="Gisha" w:cs="Gisha"/>
          <w:color w:val="365F91"/>
          <w:sz w:val="24"/>
          <w:szCs w:val="24"/>
        </w:rPr>
        <w:t>Traslado Aeropuerto / Hotel.</w:t>
      </w:r>
    </w:p>
    <w:p w14:paraId="01ACF1DF" w14:textId="77777777" w:rsidR="00AB6FED" w:rsidRPr="00AB6FED" w:rsidRDefault="00AB6FED" w:rsidP="00AB6FED">
      <w:pPr>
        <w:spacing w:after="0" w:line="276" w:lineRule="auto"/>
        <w:jc w:val="both"/>
        <w:outlineLvl w:val="0"/>
        <w:rPr>
          <w:rFonts w:ascii="Gisha" w:hAnsi="Gisha" w:cs="Gisha"/>
          <w:color w:val="365F91"/>
          <w:sz w:val="24"/>
          <w:szCs w:val="24"/>
        </w:rPr>
      </w:pPr>
      <w:r w:rsidRPr="00AB6FED">
        <w:rPr>
          <w:rFonts w:ascii="Gisha" w:hAnsi="Gisha" w:cs="Gisha"/>
          <w:color w:val="365F91"/>
          <w:sz w:val="24"/>
          <w:szCs w:val="24"/>
        </w:rPr>
        <w:t>Alojamiento en San José.</w:t>
      </w:r>
    </w:p>
    <w:p w14:paraId="62C7B946" w14:textId="77777777" w:rsidR="00AB6FED" w:rsidRPr="00AB6FED" w:rsidRDefault="00AB6FED" w:rsidP="00AB6FED">
      <w:pPr>
        <w:spacing w:after="0" w:line="276" w:lineRule="auto"/>
        <w:jc w:val="both"/>
        <w:outlineLvl w:val="0"/>
        <w:rPr>
          <w:rFonts w:ascii="Gisha" w:hAnsi="Gisha" w:cs="Gisha"/>
          <w:color w:val="365F91"/>
          <w:sz w:val="24"/>
          <w:szCs w:val="24"/>
        </w:rPr>
      </w:pPr>
      <w:r w:rsidRPr="00AB6FED">
        <w:rPr>
          <w:rFonts w:ascii="Gisha" w:hAnsi="Gisha" w:cs="Gisha"/>
          <w:color w:val="365F91"/>
          <w:sz w:val="24"/>
          <w:szCs w:val="24"/>
        </w:rPr>
        <w:t>(la entrega de la habitación sujeta a disponibilidad, hora establecida de entrega Check -In)</w:t>
      </w:r>
    </w:p>
    <w:p w14:paraId="231B944A" w14:textId="77777777" w:rsidR="00AB6FED" w:rsidRPr="00AB6FED" w:rsidRDefault="00AB6FED" w:rsidP="00AB6FED">
      <w:pPr>
        <w:spacing w:after="0" w:line="276" w:lineRule="auto"/>
        <w:jc w:val="both"/>
        <w:outlineLvl w:val="0"/>
        <w:rPr>
          <w:rFonts w:ascii="Gisha" w:hAnsi="Gisha" w:cs="Gisha"/>
          <w:color w:val="365F91"/>
          <w:sz w:val="24"/>
          <w:szCs w:val="24"/>
        </w:rPr>
      </w:pPr>
    </w:p>
    <w:p w14:paraId="7414ADE7" w14:textId="77777777" w:rsidR="00AB6FED" w:rsidRPr="00AB6FED" w:rsidRDefault="00AB6FED" w:rsidP="00AB6FED">
      <w:pPr>
        <w:spacing w:after="0" w:line="276" w:lineRule="auto"/>
        <w:jc w:val="both"/>
        <w:rPr>
          <w:rFonts w:ascii="Gisha" w:hAnsi="Gisha" w:cs="Gisha"/>
          <w:b/>
          <w:color w:val="365F91"/>
          <w:sz w:val="24"/>
          <w:szCs w:val="24"/>
        </w:rPr>
      </w:pPr>
      <w:r w:rsidRPr="00AB6FED">
        <w:rPr>
          <w:rFonts w:ascii="Gisha" w:hAnsi="Gisha" w:cs="Gisha"/>
          <w:b/>
          <w:color w:val="365F91"/>
          <w:sz w:val="24"/>
          <w:szCs w:val="24"/>
        </w:rPr>
        <w:t>DÍA 2. PARQUE NACIONAL TORTUGUERO (D, A, C)</w:t>
      </w:r>
    </w:p>
    <w:p w14:paraId="58605AA5" w14:textId="77777777" w:rsidR="00AB6FED" w:rsidRPr="00AB6FED" w:rsidRDefault="00AB6FED" w:rsidP="00AB6FED">
      <w:pPr>
        <w:spacing w:after="0" w:line="276" w:lineRule="auto"/>
        <w:jc w:val="both"/>
        <w:rPr>
          <w:rFonts w:ascii="Gisha" w:hAnsi="Gisha" w:cs="Gisha"/>
          <w:color w:val="365F91"/>
          <w:sz w:val="24"/>
          <w:szCs w:val="24"/>
        </w:rPr>
      </w:pPr>
      <w:r w:rsidRPr="00AB6FED">
        <w:rPr>
          <w:rFonts w:ascii="Gisha" w:hAnsi="Gisha" w:cs="Gisha"/>
          <w:color w:val="365F91"/>
          <w:sz w:val="24"/>
          <w:szCs w:val="24"/>
        </w:rPr>
        <w:t>El día inicia muy temprano, cuando un representante del Lodge le buscará en su hotel para iniciar nuestro recorrido hacia los maravillosos Canales de Tortuguero. Durante el recorrido tendremos una parada para desayunar y luego continuar hacia nuestro punto de embarque; donde abordaremos los botes que nos llevarán hasta el Lodge. Nuestro registro en el Lodge será alrededor de la 1:00 p.m. y luego; el almuerzo estará servido para disfrutar la hospitalidad de este lugar. Después del almuerzo, disfrute de una visita al pueblo de Tortuguero. Alojamiento en Tortuguero</w:t>
      </w:r>
    </w:p>
    <w:p w14:paraId="03826328" w14:textId="77777777" w:rsidR="00AB6FED" w:rsidRPr="00AB6FED" w:rsidRDefault="00AB6FED" w:rsidP="00AB6FED">
      <w:pPr>
        <w:spacing w:after="0" w:line="276" w:lineRule="auto"/>
        <w:jc w:val="both"/>
        <w:rPr>
          <w:rFonts w:ascii="Gisha" w:hAnsi="Gisha" w:cs="Gisha"/>
          <w:color w:val="365F91"/>
          <w:sz w:val="24"/>
          <w:szCs w:val="24"/>
        </w:rPr>
      </w:pPr>
      <w:r w:rsidRPr="00AB6FED">
        <w:rPr>
          <w:rFonts w:ascii="Tahoma" w:hAnsi="Tahoma" w:cs="Tahoma"/>
          <w:b/>
          <w:color w:val="000000"/>
          <w:sz w:val="16"/>
          <w:szCs w:val="16"/>
          <w:lang w:val="es-CR"/>
        </w:rPr>
        <w:tab/>
      </w:r>
      <w:r w:rsidRPr="00AB6FED">
        <w:rPr>
          <w:rFonts w:ascii="Tahoma" w:hAnsi="Tahoma" w:cs="Tahoma"/>
          <w:b/>
          <w:color w:val="000000"/>
          <w:sz w:val="16"/>
          <w:szCs w:val="16"/>
          <w:lang w:val="es-CR"/>
        </w:rPr>
        <w:tab/>
      </w:r>
    </w:p>
    <w:p w14:paraId="3C22A8A2" w14:textId="77777777" w:rsidR="00AB6FED" w:rsidRPr="00AB6FED" w:rsidRDefault="00AB6FED" w:rsidP="00AB6FED">
      <w:pPr>
        <w:spacing w:after="0" w:line="276" w:lineRule="auto"/>
        <w:jc w:val="both"/>
        <w:rPr>
          <w:rFonts w:ascii="Gisha" w:hAnsi="Gisha" w:cs="Gisha"/>
          <w:b/>
          <w:color w:val="365F91"/>
          <w:sz w:val="24"/>
          <w:szCs w:val="24"/>
          <w:lang w:val="es-ES"/>
        </w:rPr>
      </w:pPr>
      <w:r w:rsidRPr="00AB6FED">
        <w:rPr>
          <w:rFonts w:ascii="Gisha" w:hAnsi="Gisha" w:cs="Gisha"/>
          <w:b/>
          <w:color w:val="365F91"/>
          <w:sz w:val="24"/>
          <w:szCs w:val="24"/>
        </w:rPr>
        <w:t>DÍA 3. PARQUE NACIONAL TORTUGUERO (D, A, C)</w:t>
      </w:r>
    </w:p>
    <w:p w14:paraId="18AC240C" w14:textId="77777777" w:rsidR="00AB6FED" w:rsidRPr="00AB6FED" w:rsidRDefault="00AB6FED" w:rsidP="00AB6FED">
      <w:pPr>
        <w:spacing w:after="0" w:line="240" w:lineRule="auto"/>
        <w:ind w:left="1410" w:hanging="1410"/>
        <w:jc w:val="both"/>
        <w:rPr>
          <w:rFonts w:ascii="Gisha" w:hAnsi="Gisha" w:cs="Gisha"/>
          <w:color w:val="365F91"/>
          <w:sz w:val="24"/>
          <w:szCs w:val="24"/>
        </w:rPr>
      </w:pPr>
      <w:r w:rsidRPr="00AB6FED">
        <w:rPr>
          <w:rFonts w:ascii="Gisha" w:hAnsi="Gisha" w:cs="Gisha"/>
          <w:color w:val="365F91"/>
          <w:sz w:val="24"/>
          <w:szCs w:val="24"/>
        </w:rPr>
        <w:t xml:space="preserve">Este día tendrá la oportunidad de disfrutar de la travesía en bote por los maravillosos Canales </w:t>
      </w:r>
    </w:p>
    <w:p w14:paraId="1EEFA7FE" w14:textId="77777777" w:rsidR="00AB6FED" w:rsidRPr="00AB6FED" w:rsidRDefault="00AB6FED" w:rsidP="00AB6FED">
      <w:pPr>
        <w:spacing w:after="0" w:line="240" w:lineRule="auto"/>
        <w:ind w:left="1410" w:hanging="1410"/>
        <w:jc w:val="both"/>
        <w:rPr>
          <w:rFonts w:ascii="Gisha" w:hAnsi="Gisha" w:cs="Gisha"/>
          <w:color w:val="365F91"/>
          <w:sz w:val="24"/>
          <w:szCs w:val="24"/>
        </w:rPr>
      </w:pPr>
      <w:r w:rsidRPr="00AB6FED">
        <w:rPr>
          <w:rFonts w:ascii="Gisha" w:hAnsi="Gisha" w:cs="Gisha"/>
          <w:color w:val="365F91"/>
          <w:sz w:val="24"/>
          <w:szCs w:val="24"/>
        </w:rPr>
        <w:t xml:space="preserve">Internos del Parque Nacional </w:t>
      </w:r>
      <w:proofErr w:type="gramStart"/>
      <w:r w:rsidRPr="00AB6FED">
        <w:rPr>
          <w:rFonts w:ascii="Gisha" w:hAnsi="Gisha" w:cs="Gisha"/>
          <w:color w:val="365F91"/>
          <w:sz w:val="24"/>
          <w:szCs w:val="24"/>
        </w:rPr>
        <w:t xml:space="preserve">Tortuguero  </w:t>
      </w:r>
      <w:r w:rsidRPr="00AB6FED">
        <w:rPr>
          <w:rFonts w:ascii="Gisha" w:eastAsia="Batang" w:hAnsi="Gisha" w:cs="Gisha"/>
          <w:color w:val="365F91"/>
          <w:sz w:val="24"/>
          <w:szCs w:val="24"/>
          <w:lang w:val="es-ES" w:eastAsia="es-ES"/>
        </w:rPr>
        <w:t>Alojamiento</w:t>
      </w:r>
      <w:proofErr w:type="gramEnd"/>
      <w:r w:rsidRPr="00AB6FED">
        <w:rPr>
          <w:rFonts w:ascii="Gisha" w:eastAsia="Batang" w:hAnsi="Gisha" w:cs="Gisha"/>
          <w:color w:val="365F91"/>
          <w:sz w:val="24"/>
          <w:szCs w:val="24"/>
          <w:lang w:val="es-ES" w:eastAsia="es-ES"/>
        </w:rPr>
        <w:t xml:space="preserve"> en Tortuguero </w:t>
      </w:r>
    </w:p>
    <w:p w14:paraId="6B0C87A0" w14:textId="77777777" w:rsidR="00AB6FED" w:rsidRPr="00AB6FED" w:rsidRDefault="00AB6FED" w:rsidP="00AB6FED">
      <w:pPr>
        <w:spacing w:after="0" w:line="276" w:lineRule="auto"/>
        <w:jc w:val="both"/>
        <w:rPr>
          <w:rFonts w:ascii="Gisha" w:hAnsi="Gisha" w:cs="Gisha"/>
          <w:color w:val="365F91"/>
          <w:sz w:val="24"/>
          <w:szCs w:val="24"/>
        </w:rPr>
      </w:pPr>
    </w:p>
    <w:p w14:paraId="5ABBE27C" w14:textId="77777777" w:rsidR="00AB6FED" w:rsidRPr="00AB6FED" w:rsidRDefault="00AB6FED" w:rsidP="00AB6FED">
      <w:pPr>
        <w:spacing w:after="0" w:line="276" w:lineRule="auto"/>
        <w:jc w:val="both"/>
        <w:rPr>
          <w:rFonts w:ascii="Gisha" w:hAnsi="Gisha" w:cs="Gisha"/>
          <w:b/>
          <w:color w:val="365F91"/>
          <w:sz w:val="24"/>
          <w:szCs w:val="24"/>
        </w:rPr>
      </w:pPr>
      <w:r w:rsidRPr="00AB6FED">
        <w:rPr>
          <w:rFonts w:ascii="Gisha" w:hAnsi="Gisha" w:cs="Gisha"/>
          <w:b/>
          <w:color w:val="365F91"/>
          <w:sz w:val="24"/>
          <w:szCs w:val="24"/>
        </w:rPr>
        <w:t xml:space="preserve">DÍA 4. TORTUGUERO / SAN JOSE (D, A) </w:t>
      </w:r>
    </w:p>
    <w:p w14:paraId="74EC9579" w14:textId="77777777" w:rsidR="00AB6FED" w:rsidRPr="00AB6FED" w:rsidRDefault="00AB6FED" w:rsidP="00AB6FED">
      <w:pPr>
        <w:spacing w:after="0" w:line="240" w:lineRule="auto"/>
        <w:ind w:left="1410" w:hanging="1410"/>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 xml:space="preserve">Alrededor de las 8:00 a.m. iniciaremos nuestro regreso por los canales de Tortuguero hasta </w:t>
      </w:r>
    </w:p>
    <w:p w14:paraId="332F2869" w14:textId="77777777" w:rsidR="00AB6FED" w:rsidRPr="00AB6FED" w:rsidRDefault="00AB6FED" w:rsidP="00AB6FED">
      <w:pPr>
        <w:spacing w:after="0" w:line="240" w:lineRule="auto"/>
        <w:ind w:left="1410" w:hanging="1410"/>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llegar al muelle donde el transporte nos llevara de regreso a San José. Almuerzo incluido en ruta.</w:t>
      </w:r>
    </w:p>
    <w:p w14:paraId="332E1BE3" w14:textId="77777777" w:rsidR="00AB6FED" w:rsidRPr="00AB6FED" w:rsidRDefault="00AB6FED" w:rsidP="00AB6FED">
      <w:pPr>
        <w:spacing w:after="0" w:line="276" w:lineRule="auto"/>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 xml:space="preserve">Alojamiento en San </w:t>
      </w:r>
      <w:proofErr w:type="spellStart"/>
      <w:r w:rsidRPr="00AB6FED">
        <w:rPr>
          <w:rFonts w:ascii="Gisha" w:eastAsia="Times New Roman" w:hAnsi="Gisha" w:cs="Gisha"/>
          <w:color w:val="365F91"/>
          <w:sz w:val="24"/>
          <w:szCs w:val="24"/>
          <w:lang w:val="es-ES" w:eastAsia="es-ES"/>
        </w:rPr>
        <w:t>Jose</w:t>
      </w:r>
      <w:proofErr w:type="spellEnd"/>
      <w:r w:rsidRPr="00AB6FED">
        <w:rPr>
          <w:rFonts w:ascii="Gisha" w:eastAsia="Times New Roman" w:hAnsi="Gisha" w:cs="Gisha"/>
          <w:color w:val="365F91"/>
          <w:sz w:val="24"/>
          <w:szCs w:val="24"/>
          <w:lang w:val="es-ES" w:eastAsia="es-ES"/>
        </w:rPr>
        <w:t>.</w:t>
      </w:r>
    </w:p>
    <w:p w14:paraId="0AF0A1D8" w14:textId="77777777" w:rsidR="00AB6FED" w:rsidRPr="00AB6FED" w:rsidRDefault="00AB6FED" w:rsidP="00AB6FED">
      <w:pPr>
        <w:tabs>
          <w:tab w:val="left" w:pos="1440"/>
        </w:tabs>
        <w:spacing w:after="0" w:line="240" w:lineRule="auto"/>
        <w:jc w:val="both"/>
        <w:rPr>
          <w:rFonts w:ascii="Gisha" w:eastAsia="Times New Roman" w:hAnsi="Gisha" w:cs="Gisha"/>
          <w:b/>
          <w:color w:val="365F91"/>
          <w:sz w:val="24"/>
          <w:szCs w:val="24"/>
          <w:lang w:val="es-ES" w:eastAsia="es-ES"/>
        </w:rPr>
      </w:pPr>
    </w:p>
    <w:p w14:paraId="4C7D8ECB" w14:textId="77777777" w:rsidR="00AB6FED" w:rsidRPr="00AB6FED" w:rsidRDefault="00AB6FED" w:rsidP="00AB6FED">
      <w:pPr>
        <w:tabs>
          <w:tab w:val="left" w:pos="1440"/>
        </w:tabs>
        <w:spacing w:after="0" w:line="240" w:lineRule="auto"/>
        <w:jc w:val="both"/>
        <w:rPr>
          <w:rFonts w:ascii="Gisha" w:eastAsia="Times New Roman" w:hAnsi="Gisha" w:cs="Gisha"/>
          <w:b/>
          <w:color w:val="365F91"/>
          <w:sz w:val="24"/>
          <w:szCs w:val="24"/>
          <w:lang w:val="es-ES" w:eastAsia="es-ES"/>
        </w:rPr>
      </w:pPr>
      <w:r w:rsidRPr="00AB6FED">
        <w:rPr>
          <w:rFonts w:ascii="Gisha" w:eastAsia="Times New Roman" w:hAnsi="Gisha" w:cs="Gisha"/>
          <w:b/>
          <w:color w:val="365F91"/>
          <w:sz w:val="24"/>
          <w:szCs w:val="24"/>
          <w:lang w:val="es-ES" w:eastAsia="es-ES"/>
        </w:rPr>
        <w:lastRenderedPageBreak/>
        <w:t>DÍA 5. SAN JOSE / MANUEL ANTONIO (D)</w:t>
      </w:r>
    </w:p>
    <w:p w14:paraId="07DBEBD9" w14:textId="77777777" w:rsidR="00AB6FED" w:rsidRPr="00AB6FED" w:rsidRDefault="00AB6FED" w:rsidP="00AB6FED">
      <w:pPr>
        <w:spacing w:after="0" w:line="240" w:lineRule="auto"/>
        <w:ind w:left="1410" w:hanging="1410"/>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Desayuno incluido en el hotel.</w:t>
      </w:r>
    </w:p>
    <w:p w14:paraId="1AF39F1A" w14:textId="77777777" w:rsidR="00AB6FED" w:rsidRPr="00AB6FED" w:rsidRDefault="00AB6FED" w:rsidP="00AB6FED">
      <w:pPr>
        <w:spacing w:after="0" w:line="240" w:lineRule="auto"/>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Traslado turístico regular desde San José hacia Manuel Antonio. Alojamiento en Manuel Antonio</w:t>
      </w:r>
    </w:p>
    <w:p w14:paraId="0F2B75ED" w14:textId="77777777" w:rsidR="00AB6FED" w:rsidRPr="00AB6FED" w:rsidRDefault="00AB6FED" w:rsidP="00AB6FED">
      <w:pPr>
        <w:spacing w:after="0" w:line="240" w:lineRule="auto"/>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ab/>
      </w:r>
    </w:p>
    <w:p w14:paraId="1157B189" w14:textId="77777777" w:rsidR="00AB6FED" w:rsidRPr="00AB6FED" w:rsidRDefault="00AB6FED" w:rsidP="00AB6FED">
      <w:pPr>
        <w:spacing w:after="0" w:line="240" w:lineRule="auto"/>
        <w:ind w:left="1410" w:hanging="1410"/>
        <w:rPr>
          <w:rFonts w:ascii="Gisha" w:eastAsia="Times New Roman" w:hAnsi="Gisha" w:cs="Gisha"/>
          <w:b/>
          <w:color w:val="365F91"/>
          <w:sz w:val="24"/>
          <w:szCs w:val="24"/>
          <w:lang w:val="es-ES" w:eastAsia="es-ES"/>
        </w:rPr>
      </w:pPr>
      <w:r w:rsidRPr="00AB6FED">
        <w:rPr>
          <w:rFonts w:ascii="Gisha" w:eastAsia="Times New Roman" w:hAnsi="Gisha" w:cs="Gisha"/>
          <w:b/>
          <w:color w:val="365F91"/>
          <w:sz w:val="24"/>
          <w:szCs w:val="24"/>
          <w:lang w:val="es-ES" w:eastAsia="es-ES"/>
        </w:rPr>
        <w:t>DÍA 6. PARQUE NACIONAL MANUEL ANTONIO (D)</w:t>
      </w:r>
    </w:p>
    <w:p w14:paraId="6C427D3A" w14:textId="77777777" w:rsidR="00AB6FED" w:rsidRPr="00AB6FED" w:rsidRDefault="00AB6FED" w:rsidP="00AB6FED">
      <w:pPr>
        <w:spacing w:after="0" w:line="240" w:lineRule="auto"/>
        <w:ind w:left="1410" w:hanging="1410"/>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Desayuno en el Hotel. Excursión al Parque Nacional Manuel Antonio.</w:t>
      </w:r>
    </w:p>
    <w:p w14:paraId="4DCB1D92" w14:textId="77777777" w:rsidR="00AB6FED" w:rsidRPr="00AB6FED" w:rsidRDefault="00AB6FED" w:rsidP="00AB6FED">
      <w:pPr>
        <w:spacing w:after="0" w:line="240" w:lineRule="auto"/>
        <w:ind w:left="1410" w:hanging="1410"/>
        <w:rPr>
          <w:rFonts w:ascii="Gisha" w:eastAsia="Times New Roman" w:hAnsi="Gisha" w:cs="Gisha"/>
          <w:b/>
          <w:bCs/>
          <w:color w:val="365F91"/>
          <w:sz w:val="24"/>
          <w:szCs w:val="24"/>
          <w:lang w:val="es-ES" w:eastAsia="es-ES"/>
        </w:rPr>
      </w:pPr>
      <w:r w:rsidRPr="00AB6FED">
        <w:rPr>
          <w:rFonts w:ascii="Gisha" w:eastAsia="Times New Roman" w:hAnsi="Gisha" w:cs="Gisha"/>
          <w:b/>
          <w:bCs/>
          <w:color w:val="365F91"/>
          <w:sz w:val="24"/>
          <w:szCs w:val="24"/>
          <w:highlight w:val="yellow"/>
          <w:lang w:val="es-ES" w:eastAsia="es-ES"/>
        </w:rPr>
        <w:t xml:space="preserve">NOTA: El Parque Nacional Manuel Antonio permanece cerrado los </w:t>
      </w:r>
      <w:proofErr w:type="gramStart"/>
      <w:r w:rsidRPr="00AB6FED">
        <w:rPr>
          <w:rFonts w:ascii="Gisha" w:eastAsia="Times New Roman" w:hAnsi="Gisha" w:cs="Gisha"/>
          <w:b/>
          <w:bCs/>
          <w:color w:val="365F91"/>
          <w:sz w:val="24"/>
          <w:szCs w:val="24"/>
          <w:highlight w:val="yellow"/>
          <w:lang w:val="es-ES" w:eastAsia="es-ES"/>
        </w:rPr>
        <w:t>días martes</w:t>
      </w:r>
      <w:proofErr w:type="gramEnd"/>
      <w:r w:rsidRPr="00AB6FED">
        <w:rPr>
          <w:rFonts w:ascii="Gisha" w:eastAsia="Times New Roman" w:hAnsi="Gisha" w:cs="Gisha"/>
          <w:b/>
          <w:bCs/>
          <w:color w:val="365F91"/>
          <w:sz w:val="24"/>
          <w:szCs w:val="24"/>
          <w:highlight w:val="yellow"/>
          <w:lang w:val="es-ES" w:eastAsia="es-ES"/>
        </w:rPr>
        <w:t>.</w:t>
      </w:r>
    </w:p>
    <w:p w14:paraId="043A3B7D" w14:textId="77777777" w:rsidR="00AB6FED" w:rsidRPr="00AB6FED" w:rsidRDefault="00AB6FED" w:rsidP="00AB6FED">
      <w:pPr>
        <w:tabs>
          <w:tab w:val="left" w:pos="1440"/>
        </w:tabs>
        <w:spacing w:after="0" w:line="240" w:lineRule="auto"/>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Alojamiento en Manuel Antonio.</w:t>
      </w:r>
    </w:p>
    <w:p w14:paraId="4908EEE5" w14:textId="77777777" w:rsidR="00AB6FED" w:rsidRPr="00AB6FED" w:rsidRDefault="00AB6FED" w:rsidP="00AB6FED">
      <w:pPr>
        <w:tabs>
          <w:tab w:val="left" w:pos="1440"/>
        </w:tabs>
        <w:spacing w:after="0" w:line="240" w:lineRule="auto"/>
        <w:rPr>
          <w:rFonts w:ascii="Gisha" w:eastAsia="Times New Roman" w:hAnsi="Gisha" w:cs="Gisha"/>
          <w:color w:val="365F91"/>
          <w:sz w:val="24"/>
          <w:szCs w:val="24"/>
          <w:lang w:val="es-ES" w:eastAsia="es-ES"/>
        </w:rPr>
      </w:pPr>
    </w:p>
    <w:p w14:paraId="76C1A1C7" w14:textId="77777777" w:rsidR="00AB6FED" w:rsidRPr="00AB6FED" w:rsidRDefault="00AB6FED" w:rsidP="00AB6FED">
      <w:pPr>
        <w:tabs>
          <w:tab w:val="left" w:pos="1440"/>
        </w:tabs>
        <w:spacing w:after="0" w:line="240" w:lineRule="auto"/>
        <w:rPr>
          <w:rFonts w:ascii="Gisha" w:eastAsia="Times New Roman" w:hAnsi="Gisha" w:cs="Gisha"/>
          <w:b/>
          <w:color w:val="365F91"/>
          <w:sz w:val="24"/>
          <w:szCs w:val="24"/>
          <w:lang w:val="es-ES" w:eastAsia="es-ES"/>
        </w:rPr>
      </w:pPr>
      <w:r w:rsidRPr="00AB6FED">
        <w:rPr>
          <w:rFonts w:ascii="Gisha" w:eastAsia="Times New Roman" w:hAnsi="Gisha" w:cs="Gisha"/>
          <w:b/>
          <w:color w:val="365F91"/>
          <w:sz w:val="24"/>
          <w:szCs w:val="24"/>
          <w:lang w:val="es-ES" w:eastAsia="es-ES"/>
        </w:rPr>
        <w:t>DÍA 7. MANUEL ANTONIO D)</w:t>
      </w:r>
    </w:p>
    <w:p w14:paraId="7D684048" w14:textId="77777777" w:rsidR="00AB6FED" w:rsidRPr="00AB6FED" w:rsidRDefault="00AB6FED" w:rsidP="00AB6FED">
      <w:pPr>
        <w:spacing w:after="0" w:line="240" w:lineRule="auto"/>
        <w:ind w:left="1410" w:hanging="1410"/>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Desayuno en el Hotel. Día libre.</w:t>
      </w:r>
    </w:p>
    <w:p w14:paraId="23770710" w14:textId="77777777" w:rsidR="00AB6FED" w:rsidRPr="00AB6FED" w:rsidRDefault="00AB6FED" w:rsidP="00AB6FED">
      <w:pPr>
        <w:tabs>
          <w:tab w:val="left" w:pos="1440"/>
        </w:tabs>
        <w:spacing w:after="0" w:line="240" w:lineRule="auto"/>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Alojamiento en Manuel Antonio.</w:t>
      </w:r>
    </w:p>
    <w:p w14:paraId="2856C2DC" w14:textId="77777777" w:rsidR="00AB6FED" w:rsidRPr="00AB6FED" w:rsidRDefault="00AB6FED" w:rsidP="00AB6FED">
      <w:pPr>
        <w:tabs>
          <w:tab w:val="left" w:pos="1440"/>
        </w:tabs>
        <w:spacing w:after="0" w:line="240" w:lineRule="auto"/>
        <w:jc w:val="both"/>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 xml:space="preserve"> </w:t>
      </w:r>
      <w:r w:rsidRPr="00AB6FED">
        <w:rPr>
          <w:rFonts w:ascii="Gisha" w:eastAsia="Times New Roman" w:hAnsi="Gisha" w:cs="Gisha"/>
          <w:color w:val="365F91"/>
          <w:sz w:val="24"/>
          <w:szCs w:val="24"/>
          <w:lang w:val="es-ES" w:eastAsia="es-ES"/>
        </w:rPr>
        <w:tab/>
      </w:r>
      <w:r w:rsidRPr="00AB6FED">
        <w:rPr>
          <w:rFonts w:ascii="Gisha" w:eastAsia="Times New Roman" w:hAnsi="Gisha" w:cs="Gisha"/>
          <w:color w:val="365F91"/>
          <w:sz w:val="24"/>
          <w:szCs w:val="24"/>
          <w:lang w:val="es-ES" w:eastAsia="es-ES"/>
        </w:rPr>
        <w:tab/>
      </w:r>
    </w:p>
    <w:p w14:paraId="237E47CB" w14:textId="77777777" w:rsidR="00AB6FED" w:rsidRPr="00AB6FED" w:rsidRDefault="00AB6FED" w:rsidP="00AB6FED">
      <w:pPr>
        <w:tabs>
          <w:tab w:val="left" w:pos="1440"/>
        </w:tabs>
        <w:spacing w:after="0" w:line="240" w:lineRule="auto"/>
        <w:rPr>
          <w:rFonts w:ascii="Gisha" w:eastAsia="Times New Roman" w:hAnsi="Gisha" w:cs="Gisha"/>
          <w:b/>
          <w:bCs/>
          <w:color w:val="365F91"/>
          <w:sz w:val="24"/>
          <w:szCs w:val="24"/>
          <w:lang w:val="es-ES" w:eastAsia="es-ES"/>
        </w:rPr>
      </w:pPr>
      <w:r w:rsidRPr="00AB6FED">
        <w:rPr>
          <w:rFonts w:ascii="Gisha" w:eastAsia="Times New Roman" w:hAnsi="Gisha" w:cs="Gisha"/>
          <w:b/>
          <w:bCs/>
          <w:color w:val="365F91"/>
          <w:sz w:val="24"/>
          <w:szCs w:val="24"/>
          <w:lang w:val="es-ES" w:eastAsia="es-ES"/>
        </w:rPr>
        <w:t>DÍA 8. ¡HASTA PRONTO COSTA RICA! (D)</w:t>
      </w:r>
    </w:p>
    <w:p w14:paraId="3E94F05E" w14:textId="77777777" w:rsidR="00AB6FED" w:rsidRPr="00AB6FED" w:rsidRDefault="00AB6FED" w:rsidP="00AB6FED">
      <w:pPr>
        <w:spacing w:after="200" w:line="276" w:lineRule="auto"/>
        <w:rPr>
          <w:rFonts w:ascii="Gisha" w:eastAsia="Times New Roman" w:hAnsi="Gisha" w:cs="Gisha"/>
          <w:color w:val="365F91"/>
          <w:sz w:val="24"/>
          <w:szCs w:val="24"/>
          <w:lang w:val="es-ES" w:eastAsia="es-ES"/>
        </w:rPr>
      </w:pPr>
      <w:r w:rsidRPr="00AB6FED">
        <w:rPr>
          <w:rFonts w:ascii="Gisha" w:eastAsia="Times New Roman" w:hAnsi="Gisha" w:cs="Gisha"/>
          <w:color w:val="365F91"/>
          <w:sz w:val="24"/>
          <w:szCs w:val="24"/>
          <w:lang w:val="es-ES" w:eastAsia="es-ES"/>
        </w:rPr>
        <w:t>Traslado privado desde Manuel Antonio hacia el aeropuerto Internacional Juan Santamaría para abordar su vuelo de regreso a casa. Impuestos de salida del País NO están incluidos USD$29.00 por persona. (Depende de la aerolínea)</w:t>
      </w:r>
    </w:p>
    <w:p w14:paraId="37290AF2" w14:textId="5697EE4B" w:rsidR="00AB6FED" w:rsidRPr="00AB6FED" w:rsidRDefault="00AB6FED" w:rsidP="00AB6FED">
      <w:pPr>
        <w:spacing w:after="200" w:line="276" w:lineRule="auto"/>
        <w:rPr>
          <w:rFonts w:ascii="Gisha" w:hAnsi="Gisha" w:cs="Gisha"/>
          <w:b/>
          <w:color w:val="365F91"/>
          <w:sz w:val="24"/>
          <w:szCs w:val="24"/>
        </w:rPr>
      </w:pPr>
      <w:r w:rsidRPr="00AB6FED">
        <w:rPr>
          <w:rFonts w:ascii="Gisha" w:hAnsi="Gisha" w:cs="Gisha"/>
          <w:b/>
          <w:color w:val="365F91"/>
          <w:sz w:val="24"/>
          <w:szCs w:val="24"/>
        </w:rPr>
        <w:t xml:space="preserve">                                                                                                                       FIN DE LOS SERVICIOS</w:t>
      </w:r>
    </w:p>
    <w:p w14:paraId="3C95A89A" w14:textId="77777777" w:rsidR="00AB6FED" w:rsidRPr="00AB6FED" w:rsidRDefault="00AB6FED" w:rsidP="00AB6FED">
      <w:pPr>
        <w:spacing w:after="0" w:line="240" w:lineRule="auto"/>
        <w:jc w:val="both"/>
        <w:rPr>
          <w:rFonts w:ascii="Gisha" w:hAnsi="Gisha" w:cs="Gisha"/>
          <w:b/>
          <w:color w:val="1F497D"/>
          <w:sz w:val="24"/>
          <w:szCs w:val="20"/>
        </w:rPr>
      </w:pPr>
    </w:p>
    <w:p w14:paraId="5471E8BF" w14:textId="77777777" w:rsidR="00AB6FED" w:rsidRPr="00AB6FED" w:rsidRDefault="00AB6FED" w:rsidP="00AB6FED">
      <w:pPr>
        <w:spacing w:after="0" w:line="240" w:lineRule="auto"/>
        <w:jc w:val="both"/>
        <w:rPr>
          <w:rFonts w:ascii="Gisha" w:hAnsi="Gisha" w:cs="Gisha"/>
          <w:b/>
          <w:color w:val="365F91"/>
          <w:sz w:val="24"/>
          <w:szCs w:val="20"/>
        </w:rPr>
      </w:pPr>
      <w:r w:rsidRPr="00AB6FED">
        <w:rPr>
          <w:rFonts w:ascii="Gisha" w:hAnsi="Gisha" w:cs="Gisha"/>
          <w:b/>
          <w:color w:val="365F91"/>
          <w:sz w:val="24"/>
          <w:szCs w:val="20"/>
        </w:rPr>
        <w:t>INCLUYE:</w:t>
      </w:r>
    </w:p>
    <w:p w14:paraId="30FAC832"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 xml:space="preserve">Traslado Aeropuerto – Hotel en San José  </w:t>
      </w:r>
    </w:p>
    <w:p w14:paraId="1FDEF3B8"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 xml:space="preserve">2 noches de hospedaje en San José, habitación standard  </w:t>
      </w:r>
    </w:p>
    <w:p w14:paraId="47388D3F"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2 noches / 3 Días Paquete a Tortuguero (Bus-Bote-Bus), habitación standard</w:t>
      </w:r>
    </w:p>
    <w:p w14:paraId="5F8F7497"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3 noches de hospedaje en Manuel Antonio, habitación standard</w:t>
      </w:r>
    </w:p>
    <w:p w14:paraId="1D78A25E"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Entradas al Parque Nacional Tortuguero</w:t>
      </w:r>
    </w:p>
    <w:p w14:paraId="37F9BE00"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Servicio de traslado turístico regular: Hotel en San José / Hotel en Manuel Antonio</w:t>
      </w:r>
    </w:p>
    <w:p w14:paraId="02FAD547"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Excursión al Parque Nacional Manuel Antonio</w:t>
      </w:r>
    </w:p>
    <w:p w14:paraId="6BD4BF03"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Traslado privado Manuel Antonio – Aeropuerto Internacional Juan Santamaría / Desde Manuel Antonio a San José son aproximadamente 3 horas de viaje.</w:t>
      </w:r>
    </w:p>
    <w:p w14:paraId="5BB0B51A"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lastRenderedPageBreak/>
        <w:t>Comidas como se especifica en el itinerario (D= Desayuno, A= Almuerzo, C= Cena)</w:t>
      </w:r>
    </w:p>
    <w:p w14:paraId="25207D4A" w14:textId="77777777" w:rsidR="00AB6FED" w:rsidRPr="00AB6FED" w:rsidRDefault="00AB6FED" w:rsidP="00AB6FED">
      <w:pPr>
        <w:numPr>
          <w:ilvl w:val="0"/>
          <w:numId w:val="16"/>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Impuestos</w:t>
      </w:r>
    </w:p>
    <w:p w14:paraId="6A73475D" w14:textId="77777777" w:rsidR="00AB6FED" w:rsidRPr="00AB6FED" w:rsidRDefault="00AB6FED" w:rsidP="00AB6FED">
      <w:pPr>
        <w:spacing w:after="0" w:line="240" w:lineRule="auto"/>
        <w:ind w:left="360"/>
        <w:jc w:val="both"/>
        <w:rPr>
          <w:rFonts w:ascii="Gisha" w:hAnsi="Gisha" w:cs="Gisha"/>
          <w:color w:val="365F91"/>
          <w:sz w:val="24"/>
        </w:rPr>
      </w:pPr>
    </w:p>
    <w:p w14:paraId="63859F90" w14:textId="77777777" w:rsidR="00AB6FED" w:rsidRPr="00AB6FED" w:rsidRDefault="00AB6FED" w:rsidP="00AB6FED">
      <w:pPr>
        <w:spacing w:after="0" w:line="240" w:lineRule="auto"/>
        <w:jc w:val="both"/>
        <w:rPr>
          <w:rFonts w:ascii="Gisha" w:hAnsi="Gisha" w:cs="Gisha"/>
          <w:b/>
          <w:color w:val="365F91"/>
          <w:sz w:val="24"/>
          <w:szCs w:val="20"/>
          <w:lang w:val="es-ES"/>
        </w:rPr>
      </w:pPr>
      <w:r w:rsidRPr="00AB6FED">
        <w:rPr>
          <w:rFonts w:ascii="Gisha" w:hAnsi="Gisha" w:cs="Gisha"/>
          <w:b/>
          <w:color w:val="365F91"/>
          <w:sz w:val="24"/>
          <w:szCs w:val="20"/>
          <w:lang w:val="es-ES"/>
        </w:rPr>
        <w:t>SERVICIOS NO INCLUIDOS:</w:t>
      </w:r>
    </w:p>
    <w:p w14:paraId="18473CEB" w14:textId="77777777" w:rsidR="00AB6FED" w:rsidRPr="00AB6FED" w:rsidRDefault="00AB6FED" w:rsidP="00AB6FED">
      <w:pPr>
        <w:spacing w:after="0" w:line="240" w:lineRule="auto"/>
        <w:jc w:val="both"/>
        <w:rPr>
          <w:rFonts w:ascii="Gisha" w:hAnsi="Gisha" w:cs="Gisha"/>
          <w:b/>
          <w:color w:val="365F91"/>
          <w:sz w:val="24"/>
          <w:szCs w:val="20"/>
          <w:lang w:val="es-ES"/>
        </w:rPr>
      </w:pPr>
    </w:p>
    <w:p w14:paraId="7FF8C288" w14:textId="77777777" w:rsidR="00AB6FED" w:rsidRPr="00AB6FED" w:rsidRDefault="00AB6FED" w:rsidP="00AB6FED">
      <w:pPr>
        <w:numPr>
          <w:ilvl w:val="0"/>
          <w:numId w:val="13"/>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 xml:space="preserve">Tiquetes aéreos     </w:t>
      </w:r>
    </w:p>
    <w:p w14:paraId="054BE055" w14:textId="77777777" w:rsidR="00AB6FED" w:rsidRPr="00AB6FED" w:rsidRDefault="00AB6FED" w:rsidP="00AB6FED">
      <w:pPr>
        <w:numPr>
          <w:ilvl w:val="0"/>
          <w:numId w:val="13"/>
        </w:numPr>
        <w:spacing w:after="0" w:line="240" w:lineRule="auto"/>
        <w:jc w:val="both"/>
        <w:rPr>
          <w:rFonts w:ascii="Gisha" w:hAnsi="Gisha" w:cs="Gisha"/>
          <w:b/>
          <w:bCs/>
          <w:color w:val="365F91"/>
          <w:sz w:val="24"/>
          <w:szCs w:val="20"/>
          <w:lang w:val="es-ES"/>
        </w:rPr>
      </w:pPr>
      <w:r w:rsidRPr="00AB6FED">
        <w:rPr>
          <w:rFonts w:ascii="Gisha" w:hAnsi="Gisha" w:cs="Gisha"/>
          <w:b/>
          <w:bCs/>
          <w:color w:val="365F91"/>
          <w:sz w:val="24"/>
          <w:szCs w:val="20"/>
          <w:lang w:val="es-ES"/>
        </w:rPr>
        <w:t xml:space="preserve">Ningún trámite de visa </w:t>
      </w:r>
    </w:p>
    <w:p w14:paraId="4AE9D958" w14:textId="1084E56D" w:rsidR="00AB6FED" w:rsidRPr="00AB6FED" w:rsidRDefault="00AB6FED" w:rsidP="00AB6FED">
      <w:pPr>
        <w:numPr>
          <w:ilvl w:val="0"/>
          <w:numId w:val="13"/>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 xml:space="preserve">Entradas al Parque Nacional Tortuguero </w:t>
      </w:r>
      <w:r>
        <w:rPr>
          <w:rFonts w:ascii="Gisha" w:hAnsi="Gisha" w:cs="Gisha"/>
          <w:color w:val="365F91"/>
          <w:sz w:val="24"/>
          <w:szCs w:val="20"/>
          <w:lang w:val="es-ES"/>
        </w:rPr>
        <w:t xml:space="preserve">(CONSULTA CON AGENCIA) </w:t>
      </w:r>
      <w:r w:rsidRPr="00AB6FED">
        <w:rPr>
          <w:rFonts w:ascii="Gisha" w:hAnsi="Gisha" w:cs="Gisha"/>
          <w:color w:val="365F91"/>
          <w:sz w:val="24"/>
          <w:szCs w:val="20"/>
          <w:lang w:val="es-ES"/>
        </w:rPr>
        <w:t>por persona</w:t>
      </w:r>
    </w:p>
    <w:p w14:paraId="0843F537" w14:textId="2A445449" w:rsidR="00AB6FED" w:rsidRPr="00AB6FED" w:rsidRDefault="00AB6FED" w:rsidP="00AB6FED">
      <w:pPr>
        <w:numPr>
          <w:ilvl w:val="0"/>
          <w:numId w:val="13"/>
        </w:numPr>
        <w:spacing w:after="0" w:line="240" w:lineRule="auto"/>
        <w:jc w:val="both"/>
        <w:rPr>
          <w:rFonts w:ascii="Gisha" w:hAnsi="Gisha" w:cs="Gisha"/>
          <w:color w:val="1F4E79"/>
          <w:sz w:val="24"/>
          <w:szCs w:val="20"/>
          <w:lang w:val="es-ES"/>
        </w:rPr>
      </w:pPr>
      <w:r w:rsidRPr="00AB6FED">
        <w:rPr>
          <w:rFonts w:ascii="Gisha" w:hAnsi="Gisha" w:cs="Gisha"/>
          <w:color w:val="1F4E79"/>
          <w:sz w:val="24"/>
          <w:szCs w:val="20"/>
          <w:lang w:val="es-ES"/>
        </w:rPr>
        <w:t xml:space="preserve">Impuestos de salida del país </w:t>
      </w:r>
      <w:r>
        <w:rPr>
          <w:rFonts w:ascii="Gisha" w:hAnsi="Gisha" w:cs="Gisha"/>
          <w:color w:val="1F4E79"/>
          <w:sz w:val="24"/>
          <w:szCs w:val="20"/>
          <w:lang w:val="es-ES"/>
        </w:rPr>
        <w:t xml:space="preserve">(CONSULTA CON AGENCIA) </w:t>
      </w:r>
      <w:r w:rsidRPr="00AB6FED">
        <w:rPr>
          <w:rFonts w:ascii="Gisha" w:hAnsi="Gisha" w:cs="Gisha"/>
          <w:color w:val="1F4E79"/>
          <w:sz w:val="24"/>
          <w:szCs w:val="20"/>
          <w:lang w:val="es-ES"/>
        </w:rPr>
        <w:t xml:space="preserve">por persona.            </w:t>
      </w:r>
    </w:p>
    <w:p w14:paraId="3222F634" w14:textId="77777777" w:rsidR="00AB6FED" w:rsidRPr="00AB6FED" w:rsidRDefault="00AB6FED" w:rsidP="00AB6FED">
      <w:pPr>
        <w:numPr>
          <w:ilvl w:val="0"/>
          <w:numId w:val="13"/>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Excursiones opcionales</w:t>
      </w:r>
    </w:p>
    <w:p w14:paraId="024BFDB7" w14:textId="77777777" w:rsidR="00AB6FED" w:rsidRPr="00AB6FED" w:rsidRDefault="00AB6FED" w:rsidP="00AB6FED">
      <w:pPr>
        <w:numPr>
          <w:ilvl w:val="0"/>
          <w:numId w:val="13"/>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 xml:space="preserve">Propinas de choferes y guías </w:t>
      </w:r>
    </w:p>
    <w:p w14:paraId="3850FA45" w14:textId="77777777" w:rsidR="00AB6FED" w:rsidRPr="00AB6FED" w:rsidRDefault="00AB6FED" w:rsidP="00AB6FED">
      <w:pPr>
        <w:numPr>
          <w:ilvl w:val="0"/>
          <w:numId w:val="13"/>
        </w:numPr>
        <w:spacing w:after="0" w:line="240" w:lineRule="auto"/>
        <w:jc w:val="both"/>
        <w:rPr>
          <w:rFonts w:ascii="Gisha" w:hAnsi="Gisha" w:cs="Gisha"/>
          <w:color w:val="365F91"/>
          <w:sz w:val="24"/>
          <w:szCs w:val="20"/>
          <w:lang w:val="es-ES"/>
        </w:rPr>
      </w:pPr>
      <w:r w:rsidRPr="00AB6FED">
        <w:rPr>
          <w:rFonts w:ascii="Gisha" w:hAnsi="Gisha" w:cs="Gisha"/>
          <w:color w:val="365F91"/>
          <w:sz w:val="24"/>
          <w:szCs w:val="20"/>
          <w:lang w:val="es-ES"/>
        </w:rPr>
        <w:t>Tarjeta de asistencia medica</w:t>
      </w:r>
    </w:p>
    <w:p w14:paraId="159E0A07" w14:textId="6FC17ED2" w:rsidR="00AB6FED" w:rsidRPr="00AB6FED" w:rsidRDefault="00AB6FED" w:rsidP="00AB6FED">
      <w:pPr>
        <w:numPr>
          <w:ilvl w:val="0"/>
          <w:numId w:val="13"/>
        </w:numPr>
        <w:spacing w:after="0" w:line="240" w:lineRule="auto"/>
        <w:rPr>
          <w:rFonts w:ascii="Gisha" w:hAnsi="Gisha" w:cs="Gisha"/>
          <w:bCs/>
          <w:color w:val="365F91"/>
          <w:sz w:val="24"/>
          <w:szCs w:val="20"/>
          <w:lang w:val="es-ES"/>
        </w:rPr>
      </w:pPr>
      <w:r w:rsidRPr="00AB6FED">
        <w:rPr>
          <w:rFonts w:ascii="Gisha" w:hAnsi="Gisha" w:cs="Gisha"/>
          <w:bCs/>
          <w:color w:val="365F91"/>
          <w:sz w:val="24"/>
          <w:szCs w:val="20"/>
          <w:lang w:val="es-ES"/>
        </w:rPr>
        <w:t xml:space="preserve">Evento de fin de año en el caso del paquete en superior para el área de Manuel Antonio (Hotel Parador), precio por persona adulta y niños </w:t>
      </w:r>
      <w:r>
        <w:rPr>
          <w:rFonts w:ascii="Gisha" w:hAnsi="Gisha" w:cs="Gisha"/>
          <w:bCs/>
          <w:color w:val="365F91"/>
          <w:sz w:val="24"/>
          <w:szCs w:val="20"/>
          <w:lang w:val="es-ES"/>
        </w:rPr>
        <w:t>(CONSULTA CON AGENCIA)</w:t>
      </w:r>
    </w:p>
    <w:p w14:paraId="6AF37AAB" w14:textId="77777777" w:rsidR="00AB6FED" w:rsidRPr="00AB6FED" w:rsidRDefault="00AB6FED" w:rsidP="00AB6FED">
      <w:pPr>
        <w:numPr>
          <w:ilvl w:val="0"/>
          <w:numId w:val="13"/>
        </w:numPr>
        <w:spacing w:after="0" w:line="240" w:lineRule="auto"/>
        <w:jc w:val="both"/>
        <w:rPr>
          <w:rFonts w:ascii="Gisha" w:hAnsi="Gisha" w:cs="Gisha"/>
          <w:b/>
          <w:color w:val="365F91"/>
          <w:sz w:val="24"/>
          <w:szCs w:val="20"/>
          <w:lang w:val="es-ES"/>
        </w:rPr>
      </w:pPr>
      <w:r w:rsidRPr="00AB6FED">
        <w:rPr>
          <w:rFonts w:ascii="Gisha" w:hAnsi="Gisha" w:cs="Gisha"/>
          <w:b/>
          <w:color w:val="365F91"/>
          <w:sz w:val="24"/>
          <w:szCs w:val="20"/>
          <w:lang w:val="es-ES"/>
        </w:rPr>
        <w:t>3% FEE BANCARIO</w:t>
      </w:r>
    </w:p>
    <w:p w14:paraId="19B5E0F1" w14:textId="77777777" w:rsidR="00AB6FED" w:rsidRPr="00AB6FED" w:rsidRDefault="00AB6FED" w:rsidP="00AB6FED">
      <w:pPr>
        <w:spacing w:after="200" w:line="276" w:lineRule="auto"/>
        <w:rPr>
          <w:rFonts w:ascii="Gisha" w:hAnsi="Gisha" w:cs="Gisha"/>
          <w:color w:val="365F91"/>
        </w:rPr>
      </w:pPr>
    </w:p>
    <w:p w14:paraId="718349E6" w14:textId="77777777" w:rsidR="00AB6FED" w:rsidRPr="00AB6FED" w:rsidRDefault="00AB6FED" w:rsidP="00AB6FED">
      <w:pPr>
        <w:spacing w:after="0" w:line="240" w:lineRule="auto"/>
        <w:jc w:val="both"/>
        <w:rPr>
          <w:rFonts w:ascii="Gisha" w:eastAsia="Tahoma" w:hAnsi="Gisha" w:cs="Gisha"/>
          <w:color w:val="365F91"/>
          <w:sz w:val="24"/>
          <w:szCs w:val="24"/>
        </w:rPr>
      </w:pPr>
      <w:r w:rsidRPr="00AB6FED">
        <w:rPr>
          <w:rFonts w:ascii="Gisha" w:eastAsia="Tahoma" w:hAnsi="Gisha" w:cs="Gisha"/>
          <w:b/>
          <w:color w:val="365F91"/>
          <w:sz w:val="24"/>
          <w:szCs w:val="24"/>
        </w:rPr>
        <w:t>NOTA:</w:t>
      </w:r>
      <w:r w:rsidRPr="00AB6FED">
        <w:rPr>
          <w:rFonts w:ascii="Gisha" w:eastAsia="Tahoma" w:hAnsi="Gisha" w:cs="Gisha"/>
          <w:color w:val="365F91"/>
          <w:sz w:val="24"/>
          <w:szCs w:val="24"/>
        </w:rPr>
        <w:t xml:space="preserve"> Recuerde que para entrar a Costa Rica es indispensable tener visa costarricense o americana, además es indispensable tener la vacuna contra la fiebre amarilla.</w:t>
      </w:r>
    </w:p>
    <w:p w14:paraId="54B70047" w14:textId="77777777" w:rsidR="00AB6FED" w:rsidRPr="00AB6FED" w:rsidRDefault="00AB6FED" w:rsidP="00AB6FED">
      <w:pPr>
        <w:spacing w:after="0" w:line="240" w:lineRule="auto"/>
        <w:jc w:val="both"/>
        <w:rPr>
          <w:rFonts w:ascii="Gisha" w:eastAsia="Tahoma" w:hAnsi="Gisha" w:cs="Gisha"/>
          <w:color w:val="365F91"/>
          <w:sz w:val="24"/>
          <w:szCs w:val="24"/>
        </w:rPr>
      </w:pPr>
    </w:p>
    <w:p w14:paraId="0B928A39" w14:textId="77777777" w:rsidR="00AB6FED" w:rsidRPr="00AB6FED" w:rsidRDefault="00AB6FED" w:rsidP="00AB6FED">
      <w:pPr>
        <w:numPr>
          <w:ilvl w:val="0"/>
          <w:numId w:val="14"/>
        </w:numPr>
        <w:spacing w:after="0" w:line="240" w:lineRule="auto"/>
        <w:rPr>
          <w:rFonts w:ascii="Tahoma" w:hAnsi="Tahoma" w:cs="Tahoma"/>
          <w:noProof/>
          <w:sz w:val="16"/>
          <w:szCs w:val="16"/>
          <w:highlight w:val="yellow"/>
          <w:lang w:val="es-ES"/>
        </w:rPr>
      </w:pPr>
      <w:r w:rsidRPr="00AB6FED">
        <w:rPr>
          <w:rFonts w:ascii="Tahoma" w:hAnsi="Tahoma" w:cs="Tahoma"/>
          <w:noProof/>
          <w:sz w:val="16"/>
          <w:szCs w:val="16"/>
          <w:highlight w:val="yellow"/>
          <w:lang w:val="es-ES"/>
        </w:rPr>
        <w:t>La Secuencia del Itineario está sujeto a cambios.</w:t>
      </w:r>
    </w:p>
    <w:p w14:paraId="0FCD6BCD" w14:textId="77777777" w:rsidR="00AB6FED" w:rsidRPr="00AB6FED" w:rsidRDefault="00AB6FED" w:rsidP="00AB6FED">
      <w:pPr>
        <w:numPr>
          <w:ilvl w:val="0"/>
          <w:numId w:val="14"/>
        </w:numPr>
        <w:spacing w:after="0" w:line="240" w:lineRule="auto"/>
        <w:rPr>
          <w:rFonts w:ascii="Tahoma" w:hAnsi="Tahoma" w:cs="Tahoma"/>
          <w:b/>
          <w:bCs/>
          <w:sz w:val="16"/>
          <w:szCs w:val="16"/>
          <w:highlight w:val="yellow"/>
          <w:lang w:val="es-CR"/>
        </w:rPr>
      </w:pPr>
      <w:r w:rsidRPr="00AB6FED">
        <w:rPr>
          <w:rFonts w:ascii="Tahoma" w:hAnsi="Tahoma" w:cs="Tahoma"/>
          <w:b/>
          <w:bCs/>
          <w:sz w:val="16"/>
          <w:szCs w:val="16"/>
          <w:highlight w:val="yellow"/>
          <w:lang w:val="es-CR"/>
        </w:rPr>
        <w:t>MINIMO de estadía en el área de Manuel Antonio 4 noches a partir del 28 diciembre &amp; evento de fin de año obligatorio en el paquete Superior (Hotel Parador Resort &amp; Spa)</w:t>
      </w:r>
    </w:p>
    <w:p w14:paraId="56AD48B3" w14:textId="77777777" w:rsidR="00AB6FED" w:rsidRPr="00AB6FED" w:rsidRDefault="00AB6FED" w:rsidP="00AB6FED">
      <w:pPr>
        <w:numPr>
          <w:ilvl w:val="0"/>
          <w:numId w:val="14"/>
        </w:numPr>
        <w:spacing w:after="0" w:line="240" w:lineRule="auto"/>
        <w:rPr>
          <w:rFonts w:ascii="Tahoma" w:hAnsi="Tahoma" w:cs="Tahoma"/>
          <w:noProof/>
          <w:sz w:val="16"/>
          <w:szCs w:val="16"/>
          <w:highlight w:val="yellow"/>
          <w:lang w:val="es-ES"/>
        </w:rPr>
      </w:pPr>
      <w:r w:rsidRPr="00AB6FED">
        <w:rPr>
          <w:rFonts w:ascii="Tahoma" w:hAnsi="Tahoma" w:cs="Tahoma"/>
          <w:noProof/>
          <w:sz w:val="16"/>
          <w:szCs w:val="16"/>
          <w:highlight w:val="yellow"/>
          <w:lang w:val="es-ES"/>
        </w:rPr>
        <w:t>Las horas de salida así como el tiempo aproximado de traslados son únicamente como referencia y pueden variar.</w:t>
      </w:r>
    </w:p>
    <w:p w14:paraId="50CAE1D4" w14:textId="77777777" w:rsidR="00AB6FED" w:rsidRPr="00AB6FED" w:rsidRDefault="00AB6FED" w:rsidP="00AB6FED">
      <w:pPr>
        <w:numPr>
          <w:ilvl w:val="0"/>
          <w:numId w:val="14"/>
        </w:numPr>
        <w:spacing w:after="0" w:line="240" w:lineRule="auto"/>
        <w:rPr>
          <w:rFonts w:ascii="Tahoma" w:hAnsi="Tahoma" w:cs="Tahoma"/>
          <w:noProof/>
          <w:sz w:val="16"/>
          <w:szCs w:val="16"/>
          <w:highlight w:val="yellow"/>
          <w:lang w:val="es-ES"/>
        </w:rPr>
      </w:pPr>
      <w:r w:rsidRPr="00AB6FED">
        <w:rPr>
          <w:rFonts w:ascii="Tahoma" w:hAnsi="Tahoma" w:cs="Tahoma"/>
          <w:noProof/>
          <w:sz w:val="16"/>
          <w:szCs w:val="16"/>
          <w:highlight w:val="yellow"/>
          <w:lang w:val="es-ES"/>
        </w:rPr>
        <w:t>Los horarios de los traslados son establecidas y no permiten modificaciones</w:t>
      </w:r>
    </w:p>
    <w:p w14:paraId="124663F3" w14:textId="77777777" w:rsidR="00AB6FED" w:rsidRPr="00AB6FED" w:rsidRDefault="00AB6FED" w:rsidP="00AB6FED">
      <w:pPr>
        <w:numPr>
          <w:ilvl w:val="0"/>
          <w:numId w:val="14"/>
        </w:numPr>
        <w:spacing w:after="0" w:line="240" w:lineRule="auto"/>
        <w:rPr>
          <w:rFonts w:ascii="Tahoma" w:hAnsi="Tahoma" w:cs="Tahoma"/>
          <w:noProof/>
          <w:sz w:val="16"/>
          <w:szCs w:val="16"/>
          <w:highlight w:val="yellow"/>
          <w:lang w:val="es-ES"/>
        </w:rPr>
      </w:pPr>
      <w:r w:rsidRPr="00AB6FED">
        <w:rPr>
          <w:rFonts w:ascii="Tahoma" w:hAnsi="Tahoma" w:cs="Tahoma"/>
          <w:noProof/>
          <w:sz w:val="16"/>
          <w:szCs w:val="16"/>
          <w:highlight w:val="yellow"/>
          <w:lang w:val="es-ES"/>
        </w:rPr>
        <w:t>El tiempo máximo de espera en los traslados regulares es de 5 minutos</w:t>
      </w:r>
    </w:p>
    <w:p w14:paraId="31752444" w14:textId="77777777" w:rsidR="00AB6FED" w:rsidRPr="00AB6FED" w:rsidRDefault="00AB6FED" w:rsidP="00AB6FED">
      <w:pPr>
        <w:numPr>
          <w:ilvl w:val="0"/>
          <w:numId w:val="14"/>
        </w:numPr>
        <w:spacing w:after="0" w:line="240" w:lineRule="auto"/>
        <w:rPr>
          <w:rFonts w:ascii="Tahoma" w:hAnsi="Tahoma" w:cs="Tahoma"/>
          <w:noProof/>
          <w:sz w:val="16"/>
          <w:szCs w:val="16"/>
          <w:highlight w:val="yellow"/>
          <w:lang w:val="es-ES"/>
        </w:rPr>
      </w:pPr>
      <w:r w:rsidRPr="00AB6FED">
        <w:rPr>
          <w:rFonts w:ascii="Tahoma" w:hAnsi="Tahoma" w:cs="Tahoma"/>
          <w:noProof/>
          <w:sz w:val="16"/>
          <w:szCs w:val="16"/>
          <w:highlight w:val="yellow"/>
          <w:lang w:val="es-ES"/>
        </w:rPr>
        <w:t>Tarifas sujetas a cambios sin previo aviso debido al incremento en impuestos por parte del Gobiern</w:t>
      </w:r>
    </w:p>
    <w:p w14:paraId="75FD0703" w14:textId="77777777" w:rsidR="00AB6FED" w:rsidRPr="00AB6FED" w:rsidRDefault="00AB6FED" w:rsidP="00AB6FED">
      <w:pPr>
        <w:spacing w:after="0" w:line="240" w:lineRule="auto"/>
        <w:ind w:left="720"/>
        <w:jc w:val="both"/>
        <w:rPr>
          <w:rFonts w:ascii="Tahoma" w:hAnsi="Tahoma" w:cs="Tahoma"/>
          <w:noProof/>
          <w:sz w:val="16"/>
          <w:szCs w:val="16"/>
          <w:lang w:val="es-ES"/>
        </w:rPr>
      </w:pPr>
    </w:p>
    <w:p w14:paraId="0702F4C8" w14:textId="77777777" w:rsidR="00AB6FED" w:rsidRPr="00AB6FED" w:rsidRDefault="00AB6FED" w:rsidP="00AB6FED">
      <w:pPr>
        <w:spacing w:after="0" w:line="240" w:lineRule="auto"/>
        <w:ind w:left="720"/>
        <w:rPr>
          <w:rFonts w:ascii="Tahoma" w:hAnsi="Tahoma" w:cs="Tahoma"/>
          <w:noProof/>
          <w:sz w:val="16"/>
          <w:szCs w:val="16"/>
          <w:highlight w:val="yellow"/>
          <w:lang w:val="es-ES"/>
        </w:rPr>
      </w:pPr>
    </w:p>
    <w:p w14:paraId="17754558" w14:textId="77777777" w:rsidR="00AB6FED" w:rsidRPr="00AB6FED" w:rsidRDefault="00AB6FED" w:rsidP="00AB6FED">
      <w:pPr>
        <w:spacing w:after="0" w:line="240" w:lineRule="auto"/>
        <w:jc w:val="both"/>
        <w:rPr>
          <w:rFonts w:ascii="Tahoma" w:hAnsi="Tahoma" w:cs="Tahoma"/>
          <w:noProof/>
          <w:sz w:val="16"/>
          <w:szCs w:val="16"/>
          <w:lang w:val="es-ES"/>
        </w:rPr>
      </w:pPr>
    </w:p>
    <w:p w14:paraId="08F20CA6" w14:textId="77777777" w:rsidR="00AB6FED" w:rsidRPr="00AB6FED" w:rsidRDefault="00AB6FED" w:rsidP="00AB6FED">
      <w:pPr>
        <w:spacing w:after="0" w:line="240" w:lineRule="auto"/>
        <w:jc w:val="both"/>
        <w:rPr>
          <w:rFonts w:ascii="Gisha" w:eastAsia="Tahoma" w:hAnsi="Gisha" w:cs="Gisha"/>
          <w:color w:val="365F91"/>
          <w:sz w:val="24"/>
          <w:szCs w:val="24"/>
        </w:rPr>
      </w:pPr>
    </w:p>
    <w:p w14:paraId="48DC0150" w14:textId="77777777" w:rsidR="00AB6FED" w:rsidRPr="00AB6FED" w:rsidRDefault="00AB6FED" w:rsidP="00AB6FED">
      <w:pPr>
        <w:spacing w:after="0" w:line="240" w:lineRule="auto"/>
        <w:jc w:val="both"/>
        <w:rPr>
          <w:rFonts w:ascii="Gisha" w:eastAsia="Tahoma" w:hAnsi="Gisha" w:cs="Gisha"/>
          <w:b/>
          <w:bCs/>
          <w:color w:val="365F91"/>
          <w:sz w:val="24"/>
          <w:szCs w:val="24"/>
        </w:rPr>
      </w:pPr>
      <w:r w:rsidRPr="00AB6FED">
        <w:rPr>
          <w:rFonts w:ascii="Gisha" w:eastAsia="Tahoma" w:hAnsi="Gisha" w:cs="Gisha"/>
          <w:b/>
          <w:bCs/>
          <w:color w:val="365F91"/>
          <w:sz w:val="24"/>
          <w:szCs w:val="24"/>
        </w:rPr>
        <w:t xml:space="preserve">OBSERVACIONES: </w:t>
      </w:r>
    </w:p>
    <w:p w14:paraId="3B2B3F11" w14:textId="77777777" w:rsidR="00AB6FED" w:rsidRPr="00AB6FED" w:rsidRDefault="00AB6FED" w:rsidP="00AB6FED">
      <w:pPr>
        <w:numPr>
          <w:ilvl w:val="0"/>
          <w:numId w:val="15"/>
        </w:numPr>
        <w:spacing w:after="0" w:line="240" w:lineRule="auto"/>
        <w:jc w:val="both"/>
        <w:rPr>
          <w:rFonts w:ascii="Gisha" w:eastAsia="Tahoma" w:hAnsi="Gisha" w:cs="Gisha"/>
          <w:color w:val="365F91"/>
          <w:sz w:val="24"/>
          <w:szCs w:val="24"/>
          <w:highlight w:val="cyan"/>
          <w:lang w:val="es-ES"/>
        </w:rPr>
      </w:pPr>
      <w:r w:rsidRPr="00AB6FED">
        <w:rPr>
          <w:rFonts w:ascii="Gisha" w:eastAsia="Tahoma" w:hAnsi="Gisha" w:cs="Gisha"/>
          <w:color w:val="365F91"/>
          <w:sz w:val="24"/>
          <w:szCs w:val="24"/>
          <w:highlight w:val="cyan"/>
          <w:lang w:val="es-ES"/>
        </w:rPr>
        <w:t xml:space="preserve">Mínimo 2 personas.          </w:t>
      </w:r>
    </w:p>
    <w:p w14:paraId="051F4353" w14:textId="77777777" w:rsidR="00AB6FED" w:rsidRPr="00AB6FED" w:rsidRDefault="00AB6FED" w:rsidP="00AB6FED">
      <w:pPr>
        <w:spacing w:after="0" w:line="240" w:lineRule="auto"/>
        <w:jc w:val="both"/>
        <w:rPr>
          <w:rFonts w:ascii="Gisha" w:eastAsia="Tahoma" w:hAnsi="Gisha" w:cs="Gisha"/>
          <w:color w:val="365F91"/>
          <w:sz w:val="24"/>
          <w:szCs w:val="24"/>
          <w:lang w:val="es-ES"/>
        </w:rPr>
      </w:pPr>
    </w:p>
    <w:p w14:paraId="33F1E204" w14:textId="1F3F05B6" w:rsidR="00F07E1F" w:rsidRPr="00526C26" w:rsidRDefault="00F07E1F" w:rsidP="00F07E1F">
      <w:pPr>
        <w:rPr>
          <w:lang w:val="es-ES"/>
        </w:rPr>
      </w:pPr>
    </w:p>
    <w:sectPr w:rsidR="00F07E1F" w:rsidRPr="00526C26"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48EDF" w14:textId="77777777" w:rsidR="00FD7798" w:rsidRDefault="00FD7798" w:rsidP="00BF4CFA">
      <w:pPr>
        <w:spacing w:after="0" w:line="240" w:lineRule="auto"/>
      </w:pPr>
      <w:r>
        <w:separator/>
      </w:r>
    </w:p>
  </w:endnote>
  <w:endnote w:type="continuationSeparator" w:id="0">
    <w:p w14:paraId="1F477F0D" w14:textId="77777777" w:rsidR="00FD7798" w:rsidRDefault="00FD7798"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isha">
    <w:charset w:val="B1"/>
    <w:family w:val="swiss"/>
    <w:pitch w:val="variable"/>
    <w:sig w:usb0="80000807" w:usb1="40000042" w:usb2="00000000" w:usb3="00000000" w:csb0="0000002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E2F1" w14:textId="77777777" w:rsidR="00FD7798" w:rsidRDefault="00FD7798" w:rsidP="00BF4CFA">
      <w:pPr>
        <w:spacing w:after="0" w:line="240" w:lineRule="auto"/>
      </w:pPr>
      <w:r>
        <w:separator/>
      </w:r>
    </w:p>
  </w:footnote>
  <w:footnote w:type="continuationSeparator" w:id="0">
    <w:p w14:paraId="115A11C4" w14:textId="77777777" w:rsidR="00FD7798" w:rsidRDefault="00FD7798"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FF6885"/>
    <w:multiLevelType w:val="hybridMultilevel"/>
    <w:tmpl w:val="0AFE05B6"/>
    <w:lvl w:ilvl="0" w:tplc="0C0A000D">
      <w:start w:val="1"/>
      <w:numFmt w:val="bullet"/>
      <w:lvlText w:val=""/>
      <w:lvlJc w:val="left"/>
      <w:pPr>
        <w:ind w:left="644" w:hanging="360"/>
      </w:pPr>
      <w:rPr>
        <w:rFonts w:ascii="Wingdings" w:hAnsi="Wingdings"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3" w15:restartNumberingAfterBreak="0">
    <w:nsid w:val="143E3469"/>
    <w:multiLevelType w:val="hybridMultilevel"/>
    <w:tmpl w:val="D2A473B2"/>
    <w:lvl w:ilvl="0" w:tplc="240A000D">
      <w:start w:val="1"/>
      <w:numFmt w:val="bullet"/>
      <w:lvlText w:val=""/>
      <w:lvlJc w:val="left"/>
      <w:pPr>
        <w:ind w:left="1080" w:hanging="360"/>
      </w:pPr>
      <w:rPr>
        <w:rFonts w:ascii="Wingdings" w:hAnsi="Wingdings" w:hint="default"/>
      </w:rPr>
    </w:lvl>
    <w:lvl w:ilvl="1" w:tplc="240A0003">
      <w:start w:val="1"/>
      <w:numFmt w:val="bullet"/>
      <w:lvlText w:val="o"/>
      <w:lvlJc w:val="left"/>
      <w:pPr>
        <w:ind w:left="1800" w:hanging="360"/>
      </w:pPr>
      <w:rPr>
        <w:rFonts w:ascii="Courier New" w:hAnsi="Courier New" w:cs="Courier New" w:hint="default"/>
      </w:rPr>
    </w:lvl>
    <w:lvl w:ilvl="2" w:tplc="240A0005">
      <w:start w:val="1"/>
      <w:numFmt w:val="bullet"/>
      <w:lvlText w:val=""/>
      <w:lvlJc w:val="left"/>
      <w:pPr>
        <w:ind w:left="2520" w:hanging="360"/>
      </w:pPr>
      <w:rPr>
        <w:rFonts w:ascii="Wingdings" w:hAnsi="Wingdings" w:hint="default"/>
      </w:rPr>
    </w:lvl>
    <w:lvl w:ilvl="3" w:tplc="240A0001">
      <w:start w:val="1"/>
      <w:numFmt w:val="bullet"/>
      <w:lvlText w:val=""/>
      <w:lvlJc w:val="left"/>
      <w:pPr>
        <w:ind w:left="3240" w:hanging="360"/>
      </w:pPr>
      <w:rPr>
        <w:rFonts w:ascii="Symbol" w:hAnsi="Symbol" w:hint="default"/>
      </w:rPr>
    </w:lvl>
    <w:lvl w:ilvl="4" w:tplc="240A0003">
      <w:start w:val="1"/>
      <w:numFmt w:val="bullet"/>
      <w:lvlText w:val="o"/>
      <w:lvlJc w:val="left"/>
      <w:pPr>
        <w:ind w:left="3960" w:hanging="360"/>
      </w:pPr>
      <w:rPr>
        <w:rFonts w:ascii="Courier New" w:hAnsi="Courier New" w:cs="Courier New" w:hint="default"/>
      </w:rPr>
    </w:lvl>
    <w:lvl w:ilvl="5" w:tplc="240A0005">
      <w:start w:val="1"/>
      <w:numFmt w:val="bullet"/>
      <w:lvlText w:val=""/>
      <w:lvlJc w:val="left"/>
      <w:pPr>
        <w:ind w:left="4680" w:hanging="360"/>
      </w:pPr>
      <w:rPr>
        <w:rFonts w:ascii="Wingdings" w:hAnsi="Wingdings" w:hint="default"/>
      </w:rPr>
    </w:lvl>
    <w:lvl w:ilvl="6" w:tplc="240A0001">
      <w:start w:val="1"/>
      <w:numFmt w:val="bullet"/>
      <w:lvlText w:val=""/>
      <w:lvlJc w:val="left"/>
      <w:pPr>
        <w:ind w:left="5400" w:hanging="360"/>
      </w:pPr>
      <w:rPr>
        <w:rFonts w:ascii="Symbol" w:hAnsi="Symbol" w:hint="default"/>
      </w:rPr>
    </w:lvl>
    <w:lvl w:ilvl="7" w:tplc="240A0003">
      <w:start w:val="1"/>
      <w:numFmt w:val="bullet"/>
      <w:lvlText w:val="o"/>
      <w:lvlJc w:val="left"/>
      <w:pPr>
        <w:ind w:left="6120" w:hanging="360"/>
      </w:pPr>
      <w:rPr>
        <w:rFonts w:ascii="Courier New" w:hAnsi="Courier New" w:cs="Courier New" w:hint="default"/>
      </w:rPr>
    </w:lvl>
    <w:lvl w:ilvl="8" w:tplc="240A0005">
      <w:start w:val="1"/>
      <w:numFmt w:val="bullet"/>
      <w:lvlText w:val=""/>
      <w:lvlJc w:val="left"/>
      <w:pPr>
        <w:ind w:left="6840" w:hanging="360"/>
      </w:pPr>
      <w:rPr>
        <w:rFonts w:ascii="Wingdings" w:hAnsi="Wingdings" w:hint="default"/>
      </w:rPr>
    </w:lvl>
  </w:abstractNum>
  <w:abstractNum w:abstractNumId="4" w15:restartNumberingAfterBreak="0">
    <w:nsid w:val="155F21F9"/>
    <w:multiLevelType w:val="hybridMultilevel"/>
    <w:tmpl w:val="219835B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34973AA1"/>
    <w:multiLevelType w:val="hybridMultilevel"/>
    <w:tmpl w:val="0916D8AC"/>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3927490D"/>
    <w:multiLevelType w:val="hybridMultilevel"/>
    <w:tmpl w:val="6886552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3B793F61"/>
    <w:multiLevelType w:val="hybridMultilevel"/>
    <w:tmpl w:val="722211A2"/>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B80298"/>
    <w:multiLevelType w:val="hybridMultilevel"/>
    <w:tmpl w:val="6F8225D8"/>
    <w:lvl w:ilvl="0" w:tplc="CC487632">
      <w:numFmt w:val="bullet"/>
      <w:lvlText w:val=""/>
      <w:lvlJc w:val="left"/>
      <w:pPr>
        <w:ind w:left="644" w:hanging="360"/>
      </w:pPr>
      <w:rPr>
        <w:rFonts w:ascii="Symbol" w:eastAsia="Calibri" w:hAnsi="Symbol" w:cs="Times New Roman"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9" w15:restartNumberingAfterBreak="0">
    <w:nsid w:val="48CE4245"/>
    <w:multiLevelType w:val="hybridMultilevel"/>
    <w:tmpl w:val="2D6E1A08"/>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0" w15:restartNumberingAfterBreak="0">
    <w:nsid w:val="55E039DC"/>
    <w:multiLevelType w:val="hybridMultilevel"/>
    <w:tmpl w:val="CBD8B8BA"/>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5D931DDA"/>
    <w:multiLevelType w:val="hybridMultilevel"/>
    <w:tmpl w:val="9AF8AB78"/>
    <w:lvl w:ilvl="0" w:tplc="0C0A000D">
      <w:start w:val="1"/>
      <w:numFmt w:val="bullet"/>
      <w:lvlText w:val=""/>
      <w:lvlJc w:val="left"/>
      <w:pPr>
        <w:ind w:left="720" w:hanging="360"/>
      </w:pPr>
      <w:rPr>
        <w:rFonts w:ascii="Wingdings" w:hAnsi="Wingdings" w:hint="default"/>
      </w:rPr>
    </w:lvl>
    <w:lvl w:ilvl="1" w:tplc="8CCCCF58">
      <w:numFmt w:val="bullet"/>
      <w:lvlText w:val="-"/>
      <w:lvlJc w:val="left"/>
      <w:pPr>
        <w:ind w:left="1788" w:hanging="708"/>
      </w:pPr>
      <w:rPr>
        <w:rFonts w:ascii="Gisha" w:eastAsia="Calibri" w:hAnsi="Gisha" w:cs="Gisha" w:hint="c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62174FA2"/>
    <w:multiLevelType w:val="hybridMultilevel"/>
    <w:tmpl w:val="9CD4F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6FDC2785"/>
    <w:multiLevelType w:val="hybridMultilevel"/>
    <w:tmpl w:val="4CA842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7F4601DE"/>
    <w:multiLevelType w:val="hybridMultilevel"/>
    <w:tmpl w:val="AD2C22D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2114590070">
    <w:abstractNumId w:val="1"/>
  </w:num>
  <w:num w:numId="2" w16cid:durableId="484050433">
    <w:abstractNumId w:val="11"/>
  </w:num>
  <w:num w:numId="3" w16cid:durableId="1928146773">
    <w:abstractNumId w:val="0"/>
  </w:num>
  <w:num w:numId="4" w16cid:durableId="1934632684">
    <w:abstractNumId w:val="12"/>
    <w:lvlOverride w:ilvl="0"/>
    <w:lvlOverride w:ilvl="1"/>
    <w:lvlOverride w:ilvl="2"/>
    <w:lvlOverride w:ilvl="3"/>
    <w:lvlOverride w:ilvl="4"/>
    <w:lvlOverride w:ilvl="5"/>
    <w:lvlOverride w:ilvl="6"/>
    <w:lvlOverride w:ilvl="7"/>
    <w:lvlOverride w:ilvl="8"/>
  </w:num>
  <w:num w:numId="5" w16cid:durableId="1153915455">
    <w:abstractNumId w:val="15"/>
    <w:lvlOverride w:ilvl="0"/>
    <w:lvlOverride w:ilvl="1"/>
    <w:lvlOverride w:ilvl="2"/>
    <w:lvlOverride w:ilvl="3"/>
    <w:lvlOverride w:ilvl="4"/>
    <w:lvlOverride w:ilvl="5"/>
    <w:lvlOverride w:ilvl="6"/>
    <w:lvlOverride w:ilvl="7"/>
    <w:lvlOverride w:ilvl="8"/>
  </w:num>
  <w:num w:numId="6" w16cid:durableId="3482047">
    <w:abstractNumId w:val="6"/>
    <w:lvlOverride w:ilvl="0"/>
    <w:lvlOverride w:ilvl="1"/>
    <w:lvlOverride w:ilvl="2"/>
    <w:lvlOverride w:ilvl="3"/>
    <w:lvlOverride w:ilvl="4"/>
    <w:lvlOverride w:ilvl="5"/>
    <w:lvlOverride w:ilvl="6"/>
    <w:lvlOverride w:ilvl="7"/>
    <w:lvlOverride w:ilvl="8"/>
  </w:num>
  <w:num w:numId="7" w16cid:durableId="1358503970">
    <w:abstractNumId w:val="8"/>
    <w:lvlOverride w:ilvl="0"/>
    <w:lvlOverride w:ilvl="1"/>
    <w:lvlOverride w:ilvl="2"/>
    <w:lvlOverride w:ilvl="3"/>
    <w:lvlOverride w:ilvl="4"/>
    <w:lvlOverride w:ilvl="5"/>
    <w:lvlOverride w:ilvl="6"/>
    <w:lvlOverride w:ilvl="7"/>
    <w:lvlOverride w:ilvl="8"/>
  </w:num>
  <w:num w:numId="8" w16cid:durableId="1780028032">
    <w:abstractNumId w:val="13"/>
    <w:lvlOverride w:ilvl="0"/>
    <w:lvlOverride w:ilvl="1"/>
    <w:lvlOverride w:ilvl="2"/>
    <w:lvlOverride w:ilvl="3"/>
    <w:lvlOverride w:ilvl="4"/>
    <w:lvlOverride w:ilvl="5"/>
    <w:lvlOverride w:ilvl="6"/>
    <w:lvlOverride w:ilvl="7"/>
    <w:lvlOverride w:ilvl="8"/>
  </w:num>
  <w:num w:numId="9" w16cid:durableId="714502223">
    <w:abstractNumId w:val="7"/>
    <w:lvlOverride w:ilvl="0"/>
    <w:lvlOverride w:ilvl="1"/>
    <w:lvlOverride w:ilvl="2"/>
    <w:lvlOverride w:ilvl="3"/>
    <w:lvlOverride w:ilvl="4"/>
    <w:lvlOverride w:ilvl="5"/>
    <w:lvlOverride w:ilvl="6"/>
    <w:lvlOverride w:ilvl="7"/>
    <w:lvlOverride w:ilvl="8"/>
  </w:num>
  <w:num w:numId="10" w16cid:durableId="1548370333">
    <w:abstractNumId w:val="5"/>
    <w:lvlOverride w:ilvl="0"/>
    <w:lvlOverride w:ilvl="1"/>
    <w:lvlOverride w:ilvl="2"/>
    <w:lvlOverride w:ilvl="3"/>
    <w:lvlOverride w:ilvl="4"/>
    <w:lvlOverride w:ilvl="5"/>
    <w:lvlOverride w:ilvl="6"/>
    <w:lvlOverride w:ilvl="7"/>
    <w:lvlOverride w:ilvl="8"/>
  </w:num>
  <w:num w:numId="11" w16cid:durableId="1077750657">
    <w:abstractNumId w:val="10"/>
    <w:lvlOverride w:ilvl="0"/>
    <w:lvlOverride w:ilvl="1"/>
    <w:lvlOverride w:ilvl="2"/>
    <w:lvlOverride w:ilvl="3"/>
    <w:lvlOverride w:ilvl="4"/>
    <w:lvlOverride w:ilvl="5"/>
    <w:lvlOverride w:ilvl="6"/>
    <w:lvlOverride w:ilvl="7"/>
    <w:lvlOverride w:ilvl="8"/>
  </w:num>
  <w:num w:numId="12" w16cid:durableId="1299722675">
    <w:abstractNumId w:val="2"/>
    <w:lvlOverride w:ilvl="0"/>
    <w:lvlOverride w:ilvl="1"/>
    <w:lvlOverride w:ilvl="2"/>
    <w:lvlOverride w:ilvl="3"/>
    <w:lvlOverride w:ilvl="4"/>
    <w:lvlOverride w:ilvl="5"/>
    <w:lvlOverride w:ilvl="6"/>
    <w:lvlOverride w:ilvl="7"/>
    <w:lvlOverride w:ilvl="8"/>
  </w:num>
  <w:num w:numId="13" w16cid:durableId="510030359">
    <w:abstractNumId w:val="4"/>
    <w:lvlOverride w:ilvl="0"/>
    <w:lvlOverride w:ilvl="1"/>
    <w:lvlOverride w:ilvl="2"/>
    <w:lvlOverride w:ilvl="3"/>
    <w:lvlOverride w:ilvl="4"/>
    <w:lvlOverride w:ilvl="5"/>
    <w:lvlOverride w:ilvl="6"/>
    <w:lvlOverride w:ilvl="7"/>
    <w:lvlOverride w:ilvl="8"/>
  </w:num>
  <w:num w:numId="14" w16cid:durableId="467357977">
    <w:abstractNumId w:val="9"/>
    <w:lvlOverride w:ilvl="0"/>
    <w:lvlOverride w:ilvl="1"/>
    <w:lvlOverride w:ilvl="2"/>
    <w:lvlOverride w:ilvl="3"/>
    <w:lvlOverride w:ilvl="4"/>
    <w:lvlOverride w:ilvl="5"/>
    <w:lvlOverride w:ilvl="6"/>
    <w:lvlOverride w:ilvl="7"/>
    <w:lvlOverride w:ilvl="8"/>
  </w:num>
  <w:num w:numId="15" w16cid:durableId="748579423">
    <w:abstractNumId w:val="14"/>
    <w:lvlOverride w:ilvl="0"/>
    <w:lvlOverride w:ilvl="1"/>
    <w:lvlOverride w:ilvl="2"/>
    <w:lvlOverride w:ilvl="3"/>
    <w:lvlOverride w:ilvl="4"/>
    <w:lvlOverride w:ilvl="5"/>
    <w:lvlOverride w:ilvl="6"/>
    <w:lvlOverride w:ilvl="7"/>
    <w:lvlOverride w:ilvl="8"/>
  </w:num>
  <w:num w:numId="16" w16cid:durableId="110418321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26C26"/>
    <w:rsid w:val="005B6D5D"/>
    <w:rsid w:val="006E37A3"/>
    <w:rsid w:val="00791432"/>
    <w:rsid w:val="00A279F5"/>
    <w:rsid w:val="00AB4B14"/>
    <w:rsid w:val="00AB6FED"/>
    <w:rsid w:val="00B32A7D"/>
    <w:rsid w:val="00BF4CFA"/>
    <w:rsid w:val="00DE450D"/>
    <w:rsid w:val="00E81A52"/>
    <w:rsid w:val="00F07E1F"/>
    <w:rsid w:val="00FD7798"/>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664</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2026-08-12T19:46:00Z</dcterms:created>
  <dcterms:modified xsi:type="dcterms:W3CDTF">2026-08-12T19:46:00Z</dcterms:modified>
</cp:coreProperties>
</file>