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05EA4" w14:textId="4E0024AE" w:rsidR="00A279F5" w:rsidRDefault="00A279F5" w:rsidP="00BF4CFA">
      <w:pPr>
        <w:ind w:firstLine="708"/>
      </w:pPr>
    </w:p>
    <w:p w14:paraId="440F7D50" w14:textId="77777777" w:rsidR="00E913E7" w:rsidRDefault="00E913E7" w:rsidP="00E913E7">
      <w:pPr>
        <w:spacing w:after="0" w:line="240" w:lineRule="auto"/>
        <w:rPr>
          <w:rFonts w:ascii="Gisha" w:hAnsi="Gisha" w:cs="Gisha"/>
          <w:b/>
          <w:color w:val="1F497D"/>
          <w:sz w:val="24"/>
          <w:szCs w:val="24"/>
        </w:rPr>
      </w:pPr>
      <w:r>
        <w:rPr>
          <w:rFonts w:ascii="Gisha" w:hAnsi="Gisha" w:cs="Gisha"/>
          <w:b/>
          <w:color w:val="D60093"/>
          <w:sz w:val="28"/>
          <w:szCs w:val="24"/>
        </w:rPr>
        <w:t xml:space="preserve">BUENOS AIRES                        </w:t>
      </w:r>
      <w:r w:rsidRPr="006749C8">
        <w:rPr>
          <w:rFonts w:ascii="Gisha" w:hAnsi="Gisha" w:cs="Gisha"/>
          <w:b/>
          <w:color w:val="1F497D"/>
          <w:sz w:val="24"/>
          <w:szCs w:val="24"/>
        </w:rPr>
        <w:tab/>
      </w:r>
      <w:r w:rsidRPr="006749C8">
        <w:rPr>
          <w:rFonts w:ascii="Gisha" w:hAnsi="Gisha" w:cs="Gisha"/>
          <w:b/>
          <w:color w:val="1F497D"/>
          <w:sz w:val="24"/>
          <w:szCs w:val="24"/>
        </w:rPr>
        <w:tab/>
      </w:r>
      <w:r>
        <w:rPr>
          <w:rFonts w:ascii="Gisha" w:hAnsi="Gisha" w:cs="Gisha"/>
          <w:b/>
          <w:color w:val="1F497D"/>
          <w:sz w:val="24"/>
          <w:szCs w:val="24"/>
        </w:rPr>
        <w:t xml:space="preserve">                                      </w:t>
      </w:r>
      <w:r w:rsidRPr="006749C8">
        <w:rPr>
          <w:rFonts w:ascii="Gisha" w:hAnsi="Gisha" w:cs="Gisha"/>
          <w:b/>
          <w:color w:val="1F497D"/>
          <w:sz w:val="24"/>
          <w:szCs w:val="24"/>
        </w:rPr>
        <w:t xml:space="preserve">  </w:t>
      </w:r>
      <w:r>
        <w:rPr>
          <w:rFonts w:ascii="Gisha" w:hAnsi="Gisha" w:cs="Gisha"/>
          <w:b/>
          <w:color w:val="1F497D"/>
          <w:sz w:val="24"/>
          <w:szCs w:val="24"/>
        </w:rPr>
        <w:t xml:space="preserve">        </w:t>
      </w:r>
    </w:p>
    <w:p w14:paraId="5761A433" w14:textId="33E06F02" w:rsidR="00E913E7" w:rsidRPr="004202D4" w:rsidRDefault="00E913E7" w:rsidP="00E913E7">
      <w:pPr>
        <w:spacing w:after="0" w:line="240" w:lineRule="auto"/>
        <w:rPr>
          <w:rFonts w:ascii="Gisha" w:hAnsi="Gisha" w:cs="Gisha"/>
          <w:b/>
          <w:color w:val="D60093"/>
          <w:sz w:val="28"/>
          <w:szCs w:val="24"/>
        </w:rPr>
      </w:pPr>
      <w:r>
        <w:rPr>
          <w:rFonts w:ascii="Gisha" w:hAnsi="Gisha" w:cs="Gisha"/>
          <w:b/>
          <w:color w:val="1F497D"/>
          <w:sz w:val="24"/>
          <w:szCs w:val="24"/>
        </w:rPr>
        <w:t>4</w:t>
      </w:r>
      <w:r w:rsidRPr="006749C8">
        <w:rPr>
          <w:rFonts w:ascii="Gisha" w:hAnsi="Gisha" w:cs="Gisha"/>
          <w:b/>
          <w:color w:val="1F497D"/>
          <w:sz w:val="24"/>
          <w:szCs w:val="24"/>
        </w:rPr>
        <w:t xml:space="preserve"> DÍAS / </w:t>
      </w:r>
      <w:r>
        <w:rPr>
          <w:rFonts w:ascii="Gisha" w:hAnsi="Gisha" w:cs="Gisha"/>
          <w:b/>
          <w:color w:val="1F497D"/>
          <w:sz w:val="24"/>
          <w:szCs w:val="24"/>
        </w:rPr>
        <w:t>3</w:t>
      </w:r>
      <w:r w:rsidRPr="006749C8">
        <w:rPr>
          <w:rFonts w:ascii="Gisha" w:hAnsi="Gisha" w:cs="Gisha"/>
          <w:b/>
          <w:color w:val="1F497D"/>
          <w:sz w:val="24"/>
          <w:szCs w:val="24"/>
        </w:rPr>
        <w:t xml:space="preserve"> NOCHES </w:t>
      </w:r>
    </w:p>
    <w:p w14:paraId="57E50B19" w14:textId="227E3F21" w:rsidR="00E913E7" w:rsidRPr="006749C8" w:rsidRDefault="00E913E7" w:rsidP="00E913E7">
      <w:pPr>
        <w:spacing w:after="0" w:line="240" w:lineRule="auto"/>
        <w:jc w:val="both"/>
        <w:rPr>
          <w:rFonts w:ascii="Gisha" w:hAnsi="Gisha" w:cs="Gisha"/>
          <w:b/>
          <w:color w:val="1F497D"/>
          <w:sz w:val="24"/>
          <w:szCs w:val="24"/>
        </w:rPr>
      </w:pPr>
      <w:r w:rsidRPr="006749C8">
        <w:rPr>
          <w:rFonts w:ascii="Gisha" w:hAnsi="Gisha" w:cs="Gisha"/>
          <w:b/>
          <w:color w:val="1F497D"/>
          <w:sz w:val="24"/>
          <w:szCs w:val="24"/>
        </w:rPr>
        <w:t>-------------------------------------------------------------------------------------------</w:t>
      </w:r>
    </w:p>
    <w:p w14:paraId="08E79E5E" w14:textId="77777777" w:rsidR="00E913E7" w:rsidRDefault="00E913E7" w:rsidP="00E913E7">
      <w:pPr>
        <w:jc w:val="both"/>
        <w:rPr>
          <w:rFonts w:ascii="Gisha" w:eastAsia="Arial Unicode MS" w:hAnsi="Gisha" w:cs="Gisha"/>
          <w:b/>
          <w:color w:val="1F4E79"/>
          <w:sz w:val="24"/>
          <w:szCs w:val="24"/>
        </w:rPr>
      </w:pPr>
      <w:r w:rsidRPr="00E10898">
        <w:rPr>
          <w:rFonts w:ascii="Gisha" w:eastAsia="Arial Unicode MS" w:hAnsi="Gisha" w:cs="Gisha"/>
          <w:b/>
          <w:color w:val="1F4E79"/>
          <w:sz w:val="24"/>
          <w:szCs w:val="24"/>
        </w:rPr>
        <w:t>ITINERARIO:</w:t>
      </w:r>
    </w:p>
    <w:p w14:paraId="38B33F49" w14:textId="77777777" w:rsidR="00E913E7" w:rsidRPr="00325D04" w:rsidRDefault="00E913E7" w:rsidP="00E913E7">
      <w:pPr>
        <w:pStyle w:val="Sinespaciado"/>
        <w:rPr>
          <w:rFonts w:ascii="Gisha" w:hAnsi="Gisha" w:cs="Gisha"/>
          <w:b/>
          <w:color w:val="1F4E79"/>
          <w:sz w:val="24"/>
          <w:szCs w:val="24"/>
        </w:rPr>
      </w:pPr>
      <w:r w:rsidRPr="00325D04">
        <w:rPr>
          <w:rFonts w:ascii="Gisha" w:hAnsi="Gisha" w:cs="Gisha"/>
          <w:b/>
          <w:color w:val="1F4E79"/>
          <w:sz w:val="24"/>
          <w:szCs w:val="24"/>
        </w:rPr>
        <w:t>DÍA 1.</w:t>
      </w:r>
      <w:r>
        <w:rPr>
          <w:rFonts w:ascii="Gisha" w:hAnsi="Gisha" w:cs="Gisha"/>
          <w:b/>
          <w:color w:val="1F4E79"/>
          <w:sz w:val="24"/>
          <w:szCs w:val="24"/>
        </w:rPr>
        <w:t xml:space="preserve"> BUENOS AIRES</w:t>
      </w:r>
    </w:p>
    <w:p w14:paraId="4F8FA3C4" w14:textId="77777777" w:rsidR="00E913E7" w:rsidRPr="00325D04" w:rsidRDefault="00E913E7" w:rsidP="00E913E7">
      <w:pPr>
        <w:pStyle w:val="Sinespaciado"/>
        <w:rPr>
          <w:rFonts w:ascii="Gisha" w:hAnsi="Gisha" w:cs="Gisha"/>
          <w:bCs/>
          <w:color w:val="1F4E79"/>
          <w:sz w:val="24"/>
          <w:szCs w:val="24"/>
        </w:rPr>
      </w:pPr>
      <w:r w:rsidRPr="00325D04">
        <w:rPr>
          <w:rFonts w:ascii="Gisha" w:hAnsi="Gisha" w:cs="Gisha"/>
          <w:bCs/>
          <w:color w:val="1F4E79"/>
          <w:sz w:val="24"/>
          <w:szCs w:val="24"/>
        </w:rPr>
        <w:t>Recepción en el aeropuerto y traslado al hotel seleccionado. Alojamiento.</w:t>
      </w:r>
    </w:p>
    <w:p w14:paraId="548A84A6" w14:textId="77777777" w:rsidR="00E913E7" w:rsidRPr="00325D04" w:rsidRDefault="00E913E7" w:rsidP="00E913E7">
      <w:pPr>
        <w:pStyle w:val="Sinespaciado"/>
        <w:rPr>
          <w:rFonts w:ascii="Gisha" w:hAnsi="Gisha" w:cs="Gisha"/>
          <w:b/>
          <w:color w:val="1F4E79"/>
          <w:sz w:val="24"/>
          <w:szCs w:val="24"/>
        </w:rPr>
      </w:pPr>
    </w:p>
    <w:p w14:paraId="610FA41A" w14:textId="77777777" w:rsidR="00E913E7" w:rsidRPr="00325D04" w:rsidRDefault="00E913E7" w:rsidP="00E913E7">
      <w:pPr>
        <w:pStyle w:val="Sinespaciado"/>
        <w:rPr>
          <w:rFonts w:ascii="Gisha" w:hAnsi="Gisha" w:cs="Gisha"/>
          <w:b/>
          <w:color w:val="1F4E79"/>
          <w:sz w:val="24"/>
          <w:szCs w:val="24"/>
        </w:rPr>
      </w:pPr>
      <w:r w:rsidRPr="00325D04">
        <w:rPr>
          <w:rFonts w:ascii="Gisha" w:hAnsi="Gisha" w:cs="Gisha"/>
          <w:b/>
          <w:color w:val="1F4E79"/>
          <w:sz w:val="24"/>
          <w:szCs w:val="24"/>
        </w:rPr>
        <w:t>DÍA 2. BUENOS AIRES</w:t>
      </w:r>
      <w:r>
        <w:rPr>
          <w:rFonts w:ascii="Gisha" w:hAnsi="Gisha" w:cs="Gisha"/>
          <w:b/>
          <w:color w:val="1F4E79"/>
          <w:sz w:val="24"/>
          <w:szCs w:val="24"/>
        </w:rPr>
        <w:t xml:space="preserve"> -CITY TOUR</w:t>
      </w:r>
    </w:p>
    <w:p w14:paraId="30176472" w14:textId="77777777" w:rsidR="00E913E7" w:rsidRPr="00325D04" w:rsidRDefault="00E913E7" w:rsidP="00E913E7">
      <w:pPr>
        <w:pStyle w:val="Sinespaciado"/>
        <w:rPr>
          <w:rFonts w:ascii="Gisha" w:hAnsi="Gisha" w:cs="Gisha"/>
          <w:bCs/>
          <w:color w:val="1F4E79"/>
          <w:sz w:val="24"/>
          <w:szCs w:val="24"/>
          <w:lang w:val="es-CO"/>
        </w:rPr>
      </w:pPr>
      <w:r w:rsidRPr="00325D04">
        <w:rPr>
          <w:rFonts w:ascii="Gisha" w:hAnsi="Gisha" w:cs="Gisha"/>
          <w:bCs/>
          <w:color w:val="1F4E79"/>
          <w:sz w:val="24"/>
          <w:szCs w:val="24"/>
          <w:lang w:val="es-CO"/>
        </w:rPr>
        <w:t>Desayuno. En horas de la mañana salida para realizar el City Tour. Descubriremos la belleza de Buenos Aires conociendo su Centro Cívico; comenzando por el imponente Congreso Nacional y la Plaza de Mayo con la Casa de Gobierno (Casa Rosada), la Catedral Metropolitana y el Cabildo. Transitaremos frente al Teatro Colón, una de las joyas mundiales en lo que a óperas se refiere y orgullo cultural de los porteños.</w:t>
      </w:r>
      <w:r>
        <w:rPr>
          <w:rFonts w:ascii="Gisha" w:hAnsi="Gisha" w:cs="Gisha"/>
          <w:bCs/>
          <w:color w:val="1F4E79"/>
          <w:sz w:val="24"/>
          <w:szCs w:val="24"/>
          <w:lang w:val="es-CO"/>
        </w:rPr>
        <w:t xml:space="preserve"> </w:t>
      </w:r>
      <w:r w:rsidRPr="00325D04">
        <w:rPr>
          <w:rFonts w:ascii="Gisha" w:hAnsi="Gisha" w:cs="Gisha"/>
          <w:bCs/>
          <w:color w:val="1F4E79"/>
          <w:sz w:val="24"/>
          <w:szCs w:val="24"/>
          <w:lang w:val="es-CO"/>
        </w:rPr>
        <w:t xml:space="preserve">Luego iremos al tradicional barrio de San Telmo cuya mágica atmósfera lo hará retroceder en el tiempo. Nos detendremos en La Boca donde se establecieron los primeros inmigrantes italianos, famosa por su pintoresca y colorida arquitectura. </w:t>
      </w:r>
    </w:p>
    <w:p w14:paraId="0C752B94" w14:textId="77777777" w:rsidR="00E913E7" w:rsidRPr="00325D04" w:rsidRDefault="00E913E7" w:rsidP="00E913E7">
      <w:pPr>
        <w:pStyle w:val="Sinespaciado"/>
        <w:rPr>
          <w:rFonts w:ascii="Gisha" w:hAnsi="Gisha" w:cs="Gisha"/>
          <w:bCs/>
          <w:color w:val="1F4E79"/>
          <w:sz w:val="24"/>
          <w:szCs w:val="24"/>
          <w:lang w:val="es-CO"/>
        </w:rPr>
      </w:pPr>
      <w:r w:rsidRPr="00325D04">
        <w:rPr>
          <w:rFonts w:ascii="Gisha" w:hAnsi="Gisha" w:cs="Gisha"/>
          <w:bCs/>
          <w:color w:val="1F4E79"/>
          <w:sz w:val="24"/>
          <w:szCs w:val="24"/>
          <w:lang w:val="es-CO"/>
        </w:rPr>
        <w:t xml:space="preserve">Continuaremos hacia Palermo, barrio residencial con varios atractivos como el Ecoparque, el Parque 3 de </w:t>
      </w:r>
      <w:proofErr w:type="gramStart"/>
      <w:r w:rsidRPr="00325D04">
        <w:rPr>
          <w:rFonts w:ascii="Gisha" w:hAnsi="Gisha" w:cs="Gisha"/>
          <w:bCs/>
          <w:color w:val="1F4E79"/>
          <w:sz w:val="24"/>
          <w:szCs w:val="24"/>
          <w:lang w:val="es-CO"/>
        </w:rPr>
        <w:t>Febrero</w:t>
      </w:r>
      <w:proofErr w:type="gramEnd"/>
      <w:r w:rsidRPr="00325D04">
        <w:rPr>
          <w:rFonts w:ascii="Gisha" w:hAnsi="Gisha" w:cs="Gisha"/>
          <w:bCs/>
          <w:color w:val="1F4E79"/>
          <w:sz w:val="24"/>
          <w:szCs w:val="24"/>
          <w:lang w:val="es-CO"/>
        </w:rPr>
        <w:t>, el Planetario, etc. Finalmente visitaremos La Recoleta, uno de los barrios más exclusivos de la ciudad, donde veremos el famoso cementerio, boutiques elegantes, excelentes restaurantes y cafés al aire libre. Tarde libre.   Alojamiento.</w:t>
      </w:r>
    </w:p>
    <w:p w14:paraId="06158F28" w14:textId="77777777" w:rsidR="00E913E7" w:rsidRPr="00325D04" w:rsidRDefault="00E913E7" w:rsidP="00E913E7">
      <w:pPr>
        <w:pStyle w:val="Sinespaciado"/>
        <w:rPr>
          <w:rFonts w:ascii="Gisha" w:hAnsi="Gisha" w:cs="Gisha"/>
          <w:b/>
          <w:color w:val="1F4E79"/>
          <w:sz w:val="24"/>
          <w:szCs w:val="24"/>
          <w:lang w:val="es-CO"/>
        </w:rPr>
      </w:pPr>
    </w:p>
    <w:p w14:paraId="0421A277" w14:textId="77777777" w:rsidR="00E913E7" w:rsidRPr="00325D04" w:rsidRDefault="00E913E7" w:rsidP="00E913E7">
      <w:pPr>
        <w:pStyle w:val="Sinespaciado"/>
        <w:rPr>
          <w:rFonts w:ascii="Gisha" w:hAnsi="Gisha" w:cs="Gisha"/>
          <w:b/>
          <w:color w:val="1F4E79"/>
          <w:sz w:val="24"/>
          <w:szCs w:val="24"/>
          <w:lang w:val="es-CO"/>
        </w:rPr>
      </w:pPr>
      <w:r w:rsidRPr="00325D04">
        <w:rPr>
          <w:rFonts w:ascii="Gisha" w:hAnsi="Gisha" w:cs="Gisha"/>
          <w:b/>
          <w:color w:val="1F4E79"/>
          <w:sz w:val="24"/>
          <w:szCs w:val="24"/>
          <w:lang w:val="es-CO"/>
        </w:rPr>
        <w:t xml:space="preserve">DÍA 3. BUENOS AIRES </w:t>
      </w:r>
      <w:r>
        <w:rPr>
          <w:rFonts w:ascii="Gisha" w:hAnsi="Gisha" w:cs="Gisha"/>
          <w:b/>
          <w:color w:val="1F4E79"/>
          <w:sz w:val="24"/>
          <w:szCs w:val="24"/>
          <w:lang w:val="es-CO"/>
        </w:rPr>
        <w:t>– DIAL LIBRE</w:t>
      </w:r>
    </w:p>
    <w:p w14:paraId="196253CC" w14:textId="77777777" w:rsidR="00E913E7" w:rsidRPr="00325D04" w:rsidRDefault="00E913E7" w:rsidP="00E913E7">
      <w:pPr>
        <w:pStyle w:val="Sinespaciado"/>
        <w:rPr>
          <w:rFonts w:ascii="Gisha" w:hAnsi="Gisha" w:cs="Gisha"/>
          <w:bCs/>
          <w:color w:val="1F4E79"/>
          <w:sz w:val="24"/>
          <w:szCs w:val="24"/>
          <w:lang w:val="es-CO"/>
        </w:rPr>
      </w:pPr>
      <w:r w:rsidRPr="00325D04">
        <w:rPr>
          <w:rFonts w:ascii="Gisha" w:hAnsi="Gisha" w:cs="Gisha"/>
          <w:bCs/>
          <w:color w:val="1F4E79"/>
          <w:sz w:val="24"/>
          <w:szCs w:val="24"/>
          <w:lang w:val="es-CO"/>
        </w:rPr>
        <w:t>Desayuno. Día libre, sugerimos tomar algunos de nuestros tours opcionales (FD Fiesta Gaucha, Tigre y Delta) O bien recorrer la ciudad a su ritmo.</w:t>
      </w:r>
    </w:p>
    <w:p w14:paraId="6C358529" w14:textId="77777777" w:rsidR="00E913E7" w:rsidRDefault="00E913E7" w:rsidP="00E913E7">
      <w:pPr>
        <w:pStyle w:val="Sinespaciado"/>
        <w:rPr>
          <w:rFonts w:ascii="Gisha" w:hAnsi="Gisha" w:cs="Gisha"/>
          <w:b/>
          <w:color w:val="1F4E79"/>
          <w:sz w:val="24"/>
          <w:szCs w:val="24"/>
          <w:lang w:val="es-CO"/>
        </w:rPr>
      </w:pPr>
    </w:p>
    <w:p w14:paraId="5C425DBE" w14:textId="77777777" w:rsidR="00E913E7" w:rsidRPr="00325D04" w:rsidRDefault="00E913E7" w:rsidP="00E913E7">
      <w:pPr>
        <w:pStyle w:val="Sinespaciado"/>
        <w:rPr>
          <w:rFonts w:ascii="Gisha" w:hAnsi="Gisha" w:cs="Gisha"/>
          <w:b/>
          <w:color w:val="1F4E79"/>
          <w:sz w:val="24"/>
          <w:szCs w:val="24"/>
          <w:lang w:val="es-CO"/>
        </w:rPr>
      </w:pPr>
      <w:r w:rsidRPr="00325D04">
        <w:rPr>
          <w:rFonts w:ascii="Gisha" w:hAnsi="Gisha" w:cs="Gisha"/>
          <w:b/>
          <w:color w:val="1F4E79"/>
          <w:sz w:val="24"/>
          <w:szCs w:val="24"/>
          <w:lang w:val="es-CO"/>
        </w:rPr>
        <w:t xml:space="preserve">DÍA 4. BUENOS AIRES </w:t>
      </w:r>
      <w:r>
        <w:rPr>
          <w:rFonts w:ascii="Gisha" w:hAnsi="Gisha" w:cs="Gisha"/>
          <w:b/>
          <w:color w:val="1F4E79"/>
          <w:sz w:val="24"/>
          <w:szCs w:val="24"/>
          <w:lang w:val="es-CO"/>
        </w:rPr>
        <w:t>– CIUDAD DE ORIGEN</w:t>
      </w:r>
    </w:p>
    <w:p w14:paraId="791338EE" w14:textId="77777777" w:rsidR="00E913E7" w:rsidRPr="00325D04" w:rsidRDefault="00E913E7" w:rsidP="00E913E7">
      <w:pPr>
        <w:pStyle w:val="Sinespaciado"/>
        <w:rPr>
          <w:rFonts w:ascii="Gisha" w:hAnsi="Gisha" w:cs="Gisha"/>
          <w:bCs/>
          <w:color w:val="1F4E79"/>
          <w:sz w:val="24"/>
          <w:szCs w:val="24"/>
          <w:lang w:val="es-CO"/>
        </w:rPr>
      </w:pPr>
      <w:r w:rsidRPr="00325D04">
        <w:rPr>
          <w:rFonts w:ascii="Gisha" w:hAnsi="Gisha" w:cs="Gisha"/>
          <w:bCs/>
          <w:color w:val="1F4E79"/>
          <w:sz w:val="24"/>
          <w:szCs w:val="24"/>
          <w:lang w:val="es-CO"/>
        </w:rPr>
        <w:t>Desayuno. Salida al aeropuerto para tomar el vuelo de salida.</w:t>
      </w:r>
    </w:p>
    <w:p w14:paraId="717C0CC7" w14:textId="77777777" w:rsidR="00E913E7" w:rsidRPr="00E10898" w:rsidRDefault="00E913E7" w:rsidP="00E913E7">
      <w:pPr>
        <w:spacing w:after="0"/>
        <w:jc w:val="center"/>
        <w:rPr>
          <w:rFonts w:ascii="Gisha" w:hAnsi="Gisha" w:cs="Gisha"/>
          <w:b/>
          <w:color w:val="1F4E79"/>
          <w:sz w:val="24"/>
          <w:szCs w:val="24"/>
        </w:rPr>
      </w:pPr>
    </w:p>
    <w:p w14:paraId="3F03141F" w14:textId="77777777" w:rsidR="00E913E7" w:rsidRPr="00325D04" w:rsidRDefault="00E913E7" w:rsidP="00E913E7">
      <w:pPr>
        <w:spacing w:after="0"/>
        <w:jc w:val="right"/>
        <w:rPr>
          <w:rFonts w:ascii="Gisha" w:hAnsi="Gisha" w:cs="Gisha"/>
          <w:b/>
          <w:color w:val="1F4E79"/>
          <w:sz w:val="24"/>
          <w:szCs w:val="24"/>
        </w:rPr>
      </w:pPr>
      <w:r w:rsidRPr="00E10898">
        <w:rPr>
          <w:rFonts w:ascii="Gisha" w:hAnsi="Gisha" w:cs="Gisha"/>
          <w:b/>
          <w:color w:val="1F4E79"/>
          <w:sz w:val="24"/>
          <w:szCs w:val="24"/>
        </w:rPr>
        <w:t>FIN DE NUESTROS SERVICIO</w:t>
      </w:r>
      <w:r>
        <w:rPr>
          <w:rFonts w:ascii="Gisha" w:hAnsi="Gisha" w:cs="Gisha"/>
          <w:b/>
          <w:color w:val="1F4E79"/>
          <w:sz w:val="24"/>
          <w:szCs w:val="24"/>
        </w:rPr>
        <w:t>S</w:t>
      </w:r>
    </w:p>
    <w:p w14:paraId="7427BD67" w14:textId="77777777" w:rsidR="00E913E7" w:rsidRDefault="00E913E7" w:rsidP="00E913E7">
      <w:pPr>
        <w:pStyle w:val="Prrafodelista"/>
        <w:rPr>
          <w:rFonts w:ascii="Maiandra GD" w:hAnsi="Maiandra GD"/>
          <w:b/>
          <w:sz w:val="24"/>
          <w:szCs w:val="24"/>
          <w:lang w:val="es-ES_tradnl"/>
        </w:rPr>
      </w:pPr>
    </w:p>
    <w:p w14:paraId="5EE67281" w14:textId="77777777" w:rsidR="00E913E7" w:rsidRDefault="00E913E7" w:rsidP="00E913E7">
      <w:pPr>
        <w:pStyle w:val="Prrafodelista"/>
        <w:jc w:val="center"/>
        <w:rPr>
          <w:rFonts w:ascii="Gisha" w:hAnsi="Gisha" w:cs="Gisha"/>
          <w:b/>
          <w:color w:val="1F4E79"/>
          <w:lang w:val="es-ES_tradnl"/>
        </w:rPr>
      </w:pPr>
    </w:p>
    <w:p w14:paraId="74802C9D" w14:textId="77777777" w:rsidR="00E913E7" w:rsidRDefault="00E913E7" w:rsidP="00E913E7">
      <w:pPr>
        <w:pStyle w:val="Prrafodelista"/>
        <w:jc w:val="center"/>
        <w:rPr>
          <w:rFonts w:ascii="Gisha" w:hAnsi="Gisha" w:cs="Gisha"/>
          <w:b/>
          <w:color w:val="1F4E79"/>
          <w:lang w:val="es-ES_tradnl"/>
        </w:rPr>
      </w:pPr>
    </w:p>
    <w:p w14:paraId="4F27BCA1" w14:textId="77777777" w:rsidR="00E913E7" w:rsidRDefault="00E913E7" w:rsidP="00E913E7">
      <w:pPr>
        <w:pStyle w:val="Prrafodelista"/>
        <w:jc w:val="center"/>
        <w:rPr>
          <w:rFonts w:ascii="Gisha" w:hAnsi="Gisha" w:cs="Gisha"/>
          <w:b/>
          <w:color w:val="1F4E79"/>
          <w:lang w:val="es-ES_tradnl"/>
        </w:rPr>
      </w:pPr>
    </w:p>
    <w:p w14:paraId="339A17F2" w14:textId="743C7A2B" w:rsidR="00E913E7" w:rsidRPr="00E10898" w:rsidRDefault="00E913E7" w:rsidP="00E913E7">
      <w:pPr>
        <w:pStyle w:val="Prrafodelista"/>
        <w:jc w:val="center"/>
        <w:rPr>
          <w:rFonts w:ascii="Gisha" w:hAnsi="Gisha" w:cs="Gisha"/>
          <w:b/>
          <w:color w:val="1F4E79"/>
          <w:lang w:val="es-ES_tradnl"/>
        </w:rPr>
      </w:pPr>
      <w:r w:rsidRPr="00E10898">
        <w:rPr>
          <w:rFonts w:ascii="Gisha" w:hAnsi="Gisha" w:cs="Gisha"/>
          <w:b/>
          <w:color w:val="1F4E79"/>
          <w:lang w:val="es-ES_tradnl"/>
        </w:rPr>
        <w:lastRenderedPageBreak/>
        <w:t>TARIFAS EXPRESADAS EN DOLARES AMERICANOS POR PERSONA</w:t>
      </w:r>
    </w:p>
    <w:p w14:paraId="39957EC0" w14:textId="77777777" w:rsidR="00E913E7" w:rsidRDefault="00E913E7" w:rsidP="00E913E7">
      <w:pPr>
        <w:spacing w:after="0"/>
        <w:jc w:val="center"/>
        <w:rPr>
          <w:rFonts w:ascii="Gisha" w:eastAsia="Courier New" w:hAnsi="Gisha" w:cs="Gisha"/>
          <w:b/>
          <w:color w:val="1F4E79"/>
        </w:rPr>
      </w:pPr>
    </w:p>
    <w:tbl>
      <w:tblPr>
        <w:tblW w:w="982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0"/>
        <w:gridCol w:w="2121"/>
        <w:gridCol w:w="805"/>
        <w:gridCol w:w="12"/>
        <w:gridCol w:w="673"/>
        <w:gridCol w:w="8"/>
        <w:gridCol w:w="888"/>
        <w:gridCol w:w="685"/>
        <w:gridCol w:w="517"/>
        <w:gridCol w:w="685"/>
        <w:gridCol w:w="2113"/>
      </w:tblGrid>
      <w:tr w:rsidR="00E913E7" w:rsidRPr="008276D0" w14:paraId="4637B55C" w14:textId="77777777" w:rsidTr="00E913E7">
        <w:trPr>
          <w:trHeight w:val="466"/>
        </w:trPr>
        <w:tc>
          <w:tcPr>
            <w:tcW w:w="0" w:type="auto"/>
            <w:shd w:val="clear" w:color="000000" w:fill="B4C6E7"/>
            <w:noWrap/>
            <w:vAlign w:val="center"/>
            <w:hideMark/>
          </w:tcPr>
          <w:p w14:paraId="372C4B71"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CATEGORÍA</w:t>
            </w:r>
          </w:p>
        </w:tc>
        <w:tc>
          <w:tcPr>
            <w:tcW w:w="2121" w:type="dxa"/>
            <w:shd w:val="clear" w:color="000000" w:fill="B4C6E7"/>
            <w:noWrap/>
            <w:vAlign w:val="center"/>
            <w:hideMark/>
          </w:tcPr>
          <w:p w14:paraId="3956F0AA"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HOTELES</w:t>
            </w:r>
          </w:p>
        </w:tc>
        <w:tc>
          <w:tcPr>
            <w:tcW w:w="805" w:type="dxa"/>
            <w:shd w:val="clear" w:color="000000" w:fill="B4C6E7"/>
            <w:noWrap/>
            <w:vAlign w:val="center"/>
            <w:hideMark/>
          </w:tcPr>
          <w:p w14:paraId="575B6F97"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SGL</w:t>
            </w:r>
          </w:p>
        </w:tc>
        <w:tc>
          <w:tcPr>
            <w:tcW w:w="638" w:type="dxa"/>
            <w:gridSpan w:val="2"/>
            <w:shd w:val="clear" w:color="000000" w:fill="B4C6E7"/>
          </w:tcPr>
          <w:p w14:paraId="69D4D8C8"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7D3E80">
              <w:rPr>
                <w:rFonts w:ascii="Gisha" w:eastAsia="Times New Roman" w:hAnsi="Gisha" w:cs="Gisha"/>
                <w:b/>
                <w:bCs/>
                <w:color w:val="1F4E79"/>
                <w:sz w:val="18"/>
                <w:szCs w:val="18"/>
                <w:lang w:eastAsia="es-CO"/>
              </w:rPr>
              <w:t xml:space="preserve">Noche </w:t>
            </w:r>
            <w:proofErr w:type="spellStart"/>
            <w:r w:rsidRPr="007D3E80">
              <w:rPr>
                <w:rFonts w:ascii="Gisha" w:eastAsia="Times New Roman" w:hAnsi="Gisha" w:cs="Gisha"/>
                <w:b/>
                <w:bCs/>
                <w:color w:val="1F4E79"/>
                <w:sz w:val="18"/>
                <w:szCs w:val="18"/>
                <w:lang w:eastAsia="es-CO"/>
              </w:rPr>
              <w:t>Adic</w:t>
            </w:r>
            <w:proofErr w:type="spellEnd"/>
            <w:r w:rsidRPr="007D3E80">
              <w:rPr>
                <w:rFonts w:ascii="Gisha" w:eastAsia="Times New Roman" w:hAnsi="Gisha" w:cs="Gisha"/>
                <w:b/>
                <w:bCs/>
                <w:color w:val="1F4E79"/>
                <w:sz w:val="18"/>
                <w:szCs w:val="18"/>
                <w:lang w:eastAsia="es-CO"/>
              </w:rPr>
              <w:t>.</w:t>
            </w:r>
          </w:p>
        </w:tc>
        <w:tc>
          <w:tcPr>
            <w:tcW w:w="896" w:type="dxa"/>
            <w:gridSpan w:val="2"/>
            <w:shd w:val="clear" w:color="000000" w:fill="B4C6E7"/>
            <w:noWrap/>
            <w:vAlign w:val="center"/>
            <w:hideMark/>
          </w:tcPr>
          <w:p w14:paraId="258D6433"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DBL</w:t>
            </w:r>
          </w:p>
        </w:tc>
        <w:tc>
          <w:tcPr>
            <w:tcW w:w="640" w:type="dxa"/>
            <w:shd w:val="clear" w:color="000000" w:fill="B4C6E7"/>
          </w:tcPr>
          <w:p w14:paraId="3C49AF73"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7D3E80">
              <w:rPr>
                <w:rFonts w:ascii="Gisha" w:eastAsia="Times New Roman" w:hAnsi="Gisha" w:cs="Gisha"/>
                <w:b/>
                <w:bCs/>
                <w:color w:val="1F4E79"/>
                <w:sz w:val="18"/>
                <w:szCs w:val="18"/>
                <w:lang w:eastAsia="es-CO"/>
              </w:rPr>
              <w:t xml:space="preserve">Noche </w:t>
            </w:r>
            <w:proofErr w:type="spellStart"/>
            <w:r w:rsidRPr="007D3E80">
              <w:rPr>
                <w:rFonts w:ascii="Gisha" w:eastAsia="Times New Roman" w:hAnsi="Gisha" w:cs="Gisha"/>
                <w:b/>
                <w:bCs/>
                <w:color w:val="1F4E79"/>
                <w:sz w:val="18"/>
                <w:szCs w:val="18"/>
                <w:lang w:eastAsia="es-CO"/>
              </w:rPr>
              <w:t>Adic</w:t>
            </w:r>
            <w:proofErr w:type="spellEnd"/>
            <w:r>
              <w:rPr>
                <w:rFonts w:ascii="Gisha" w:eastAsia="Times New Roman" w:hAnsi="Gisha" w:cs="Gisha"/>
                <w:b/>
                <w:bCs/>
                <w:color w:val="1F4E79"/>
                <w:sz w:val="18"/>
                <w:szCs w:val="18"/>
                <w:lang w:eastAsia="es-CO"/>
              </w:rPr>
              <w:t>.</w:t>
            </w:r>
          </w:p>
        </w:tc>
        <w:tc>
          <w:tcPr>
            <w:tcW w:w="614" w:type="dxa"/>
            <w:shd w:val="clear" w:color="000000" w:fill="B4C6E7"/>
            <w:vAlign w:val="center"/>
            <w:hideMark/>
          </w:tcPr>
          <w:p w14:paraId="71DCAE15"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TPL</w:t>
            </w:r>
          </w:p>
        </w:tc>
        <w:tc>
          <w:tcPr>
            <w:tcW w:w="723" w:type="dxa"/>
            <w:shd w:val="clear" w:color="000000" w:fill="B4C6E7"/>
          </w:tcPr>
          <w:p w14:paraId="3A0F5DA1"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7D3E80">
              <w:rPr>
                <w:rFonts w:ascii="Gisha" w:eastAsia="Times New Roman" w:hAnsi="Gisha" w:cs="Gisha"/>
                <w:b/>
                <w:bCs/>
                <w:color w:val="1F4E79"/>
                <w:sz w:val="18"/>
                <w:szCs w:val="18"/>
                <w:lang w:eastAsia="es-CO"/>
              </w:rPr>
              <w:t xml:space="preserve">Noche </w:t>
            </w:r>
            <w:proofErr w:type="spellStart"/>
            <w:r w:rsidRPr="007D3E80">
              <w:rPr>
                <w:rFonts w:ascii="Gisha" w:eastAsia="Times New Roman" w:hAnsi="Gisha" w:cs="Gisha"/>
                <w:b/>
                <w:bCs/>
                <w:color w:val="1F4E79"/>
                <w:sz w:val="18"/>
                <w:szCs w:val="18"/>
                <w:lang w:eastAsia="es-CO"/>
              </w:rPr>
              <w:t>Adic</w:t>
            </w:r>
            <w:proofErr w:type="spellEnd"/>
            <w:r>
              <w:rPr>
                <w:rFonts w:ascii="Gisha" w:eastAsia="Times New Roman" w:hAnsi="Gisha" w:cs="Gisha"/>
                <w:b/>
                <w:bCs/>
                <w:color w:val="1F4E79"/>
                <w:sz w:val="18"/>
                <w:szCs w:val="18"/>
                <w:lang w:eastAsia="es-CO"/>
              </w:rPr>
              <w:t>.</w:t>
            </w:r>
          </w:p>
        </w:tc>
        <w:tc>
          <w:tcPr>
            <w:tcW w:w="2113" w:type="dxa"/>
            <w:shd w:val="clear" w:color="000000" w:fill="B4C6E7"/>
            <w:noWrap/>
            <w:vAlign w:val="center"/>
            <w:hideMark/>
          </w:tcPr>
          <w:p w14:paraId="7A87C905"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VIGENCIA</w:t>
            </w:r>
          </w:p>
        </w:tc>
      </w:tr>
      <w:tr w:rsidR="00E913E7" w:rsidRPr="008276D0" w14:paraId="74E36808" w14:textId="77777777" w:rsidTr="00E913E7">
        <w:trPr>
          <w:trHeight w:val="682"/>
        </w:trPr>
        <w:tc>
          <w:tcPr>
            <w:tcW w:w="0" w:type="auto"/>
            <w:vMerge w:val="restart"/>
            <w:vAlign w:val="center"/>
            <w:hideMark/>
          </w:tcPr>
          <w:p w14:paraId="62355DAA"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Turista 3*</w:t>
            </w:r>
          </w:p>
        </w:tc>
        <w:tc>
          <w:tcPr>
            <w:tcW w:w="2121" w:type="dxa"/>
            <w:vMerge w:val="restart"/>
            <w:vAlign w:val="center"/>
            <w:hideMark/>
          </w:tcPr>
          <w:p w14:paraId="34573B65" w14:textId="77777777" w:rsidR="00E913E7" w:rsidRPr="00DA7860" w:rsidRDefault="00E913E7" w:rsidP="00DB5A4C">
            <w:pPr>
              <w:spacing w:after="0" w:line="240" w:lineRule="auto"/>
              <w:jc w:val="center"/>
              <w:rPr>
                <w:rFonts w:ascii="Gisha" w:hAnsi="Gisha" w:cs="Gisha"/>
                <w:bCs/>
                <w:color w:val="1F4E79"/>
                <w:lang w:val="es-ES_tradnl"/>
              </w:rPr>
            </w:pPr>
            <w:r w:rsidRPr="00325D04">
              <w:rPr>
                <w:rFonts w:ascii="Gisha" w:hAnsi="Gisha" w:cs="Gisha"/>
                <w:bCs/>
                <w:color w:val="1F4E79"/>
                <w:lang w:val="es-ES_tradnl"/>
              </w:rPr>
              <w:t>Two hotel</w:t>
            </w:r>
            <w:r w:rsidRPr="00DA7860">
              <w:rPr>
                <w:rFonts w:ascii="Gisha" w:hAnsi="Gisha" w:cs="Gisha" w:hint="cs"/>
                <w:bCs/>
                <w:color w:val="1F4E79"/>
                <w:lang w:val="es-ES_tradnl"/>
              </w:rPr>
              <w:br/>
            </w:r>
          </w:p>
        </w:tc>
        <w:tc>
          <w:tcPr>
            <w:tcW w:w="805" w:type="dxa"/>
            <w:noWrap/>
            <w:vAlign w:val="center"/>
          </w:tcPr>
          <w:p w14:paraId="118E561B"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489</w:t>
            </w:r>
          </w:p>
        </w:tc>
        <w:tc>
          <w:tcPr>
            <w:tcW w:w="638" w:type="dxa"/>
            <w:gridSpan w:val="2"/>
            <w:vAlign w:val="center"/>
          </w:tcPr>
          <w:p w14:paraId="1C89F711"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78</w:t>
            </w:r>
          </w:p>
        </w:tc>
        <w:tc>
          <w:tcPr>
            <w:tcW w:w="896" w:type="dxa"/>
            <w:gridSpan w:val="2"/>
            <w:noWrap/>
            <w:vAlign w:val="center"/>
          </w:tcPr>
          <w:p w14:paraId="73D815EC"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291</w:t>
            </w:r>
          </w:p>
        </w:tc>
        <w:tc>
          <w:tcPr>
            <w:tcW w:w="640" w:type="dxa"/>
            <w:vAlign w:val="center"/>
          </w:tcPr>
          <w:p w14:paraId="43CDFB44"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44</w:t>
            </w:r>
          </w:p>
        </w:tc>
        <w:tc>
          <w:tcPr>
            <w:tcW w:w="614" w:type="dxa"/>
            <w:vAlign w:val="center"/>
          </w:tcPr>
          <w:p w14:paraId="502D3558"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277</w:t>
            </w:r>
          </w:p>
        </w:tc>
        <w:tc>
          <w:tcPr>
            <w:tcW w:w="723" w:type="dxa"/>
            <w:vAlign w:val="center"/>
          </w:tcPr>
          <w:p w14:paraId="71646268"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43</w:t>
            </w:r>
          </w:p>
        </w:tc>
        <w:tc>
          <w:tcPr>
            <w:tcW w:w="2113" w:type="dxa"/>
            <w:noWrap/>
            <w:vAlign w:val="center"/>
          </w:tcPr>
          <w:p w14:paraId="33203022" w14:textId="77777777" w:rsidR="00E913E7" w:rsidRPr="009A1F0C" w:rsidRDefault="00E913E7" w:rsidP="00DB5A4C">
            <w:pPr>
              <w:spacing w:after="0" w:line="240" w:lineRule="auto"/>
              <w:jc w:val="center"/>
              <w:rPr>
                <w:rFonts w:ascii="Gisha" w:hAnsi="Gisha" w:cs="Gisha"/>
                <w:bCs/>
                <w:color w:val="1F4E79"/>
                <w:lang w:val="es-ES_tradnl"/>
              </w:rPr>
            </w:pPr>
            <w:r>
              <w:rPr>
                <w:rFonts w:ascii="Gisha" w:hAnsi="Gisha" w:cs="Gisha"/>
                <w:bCs/>
                <w:color w:val="1F4E79"/>
                <w:lang w:val="es-ES_tradnl"/>
              </w:rPr>
              <w:t>0</w:t>
            </w:r>
            <w:r w:rsidRPr="009A1F0C">
              <w:rPr>
                <w:rFonts w:ascii="Gisha" w:hAnsi="Gisha" w:cs="Gisha"/>
                <w:bCs/>
                <w:color w:val="1F4E79"/>
                <w:lang w:val="es-ES_tradnl"/>
              </w:rPr>
              <w:t>3/</w:t>
            </w:r>
            <w:r>
              <w:rPr>
                <w:rFonts w:ascii="Gisha" w:hAnsi="Gisha" w:cs="Gisha"/>
                <w:bCs/>
                <w:color w:val="1F4E79"/>
                <w:lang w:val="es-ES_tradnl"/>
              </w:rPr>
              <w:t>0</w:t>
            </w:r>
            <w:r w:rsidRPr="009A1F0C">
              <w:rPr>
                <w:rFonts w:ascii="Gisha" w:hAnsi="Gisha" w:cs="Gisha"/>
                <w:bCs/>
                <w:color w:val="1F4E79"/>
                <w:lang w:val="es-ES_tradnl"/>
              </w:rPr>
              <w:t>1</w:t>
            </w:r>
            <w:r>
              <w:rPr>
                <w:rFonts w:ascii="Gisha" w:hAnsi="Gisha" w:cs="Gisha"/>
                <w:bCs/>
                <w:color w:val="1F4E79"/>
                <w:lang w:val="es-ES_tradnl"/>
              </w:rPr>
              <w:t>/26</w:t>
            </w:r>
            <w:r w:rsidRPr="009A1F0C">
              <w:rPr>
                <w:rFonts w:ascii="Gisha" w:hAnsi="Gisha" w:cs="Gisha"/>
                <w:bCs/>
                <w:color w:val="1F4E79"/>
                <w:lang w:val="es-ES_tradnl"/>
              </w:rPr>
              <w:t xml:space="preserve"> al 30/</w:t>
            </w:r>
            <w:r>
              <w:rPr>
                <w:rFonts w:ascii="Gisha" w:hAnsi="Gisha" w:cs="Gisha"/>
                <w:bCs/>
                <w:color w:val="1F4E79"/>
                <w:lang w:val="es-ES_tradnl"/>
              </w:rPr>
              <w:t>0</w:t>
            </w:r>
            <w:r w:rsidRPr="009A1F0C">
              <w:rPr>
                <w:rFonts w:ascii="Gisha" w:hAnsi="Gisha" w:cs="Gisha"/>
                <w:bCs/>
                <w:color w:val="1F4E79"/>
                <w:lang w:val="es-ES_tradnl"/>
              </w:rPr>
              <w:t>6</w:t>
            </w:r>
            <w:r>
              <w:rPr>
                <w:rFonts w:ascii="Gisha" w:hAnsi="Gisha" w:cs="Gisha"/>
                <w:bCs/>
                <w:color w:val="1F4E79"/>
                <w:lang w:val="es-ES_tradnl"/>
              </w:rPr>
              <w:t>/26</w:t>
            </w:r>
          </w:p>
        </w:tc>
      </w:tr>
      <w:tr w:rsidR="00E913E7" w:rsidRPr="008276D0" w14:paraId="323E7552" w14:textId="77777777" w:rsidTr="00E913E7">
        <w:trPr>
          <w:trHeight w:val="682"/>
        </w:trPr>
        <w:tc>
          <w:tcPr>
            <w:tcW w:w="0" w:type="auto"/>
            <w:vMerge/>
            <w:vAlign w:val="center"/>
            <w:hideMark/>
          </w:tcPr>
          <w:p w14:paraId="531AF962" w14:textId="77777777" w:rsidR="00E913E7" w:rsidRPr="008276D0" w:rsidRDefault="00E913E7" w:rsidP="00DB5A4C">
            <w:pPr>
              <w:spacing w:after="0" w:line="240" w:lineRule="auto"/>
              <w:jc w:val="center"/>
              <w:rPr>
                <w:rFonts w:ascii="Gisha" w:eastAsia="Times New Roman" w:hAnsi="Gisha" w:cs="Gisha"/>
                <w:b/>
                <w:bCs/>
                <w:color w:val="1F4E79"/>
                <w:lang w:eastAsia="es-CO"/>
              </w:rPr>
            </w:pPr>
          </w:p>
        </w:tc>
        <w:tc>
          <w:tcPr>
            <w:tcW w:w="2121" w:type="dxa"/>
            <w:vMerge/>
            <w:vAlign w:val="center"/>
            <w:hideMark/>
          </w:tcPr>
          <w:p w14:paraId="4CDE15D1" w14:textId="77777777" w:rsidR="00E913E7" w:rsidRPr="00DA7860" w:rsidRDefault="00E913E7" w:rsidP="00DB5A4C">
            <w:pPr>
              <w:spacing w:after="0" w:line="240" w:lineRule="auto"/>
              <w:jc w:val="center"/>
              <w:rPr>
                <w:rFonts w:ascii="Gisha" w:hAnsi="Gisha" w:cs="Gisha"/>
                <w:bCs/>
                <w:color w:val="1F4E79"/>
                <w:lang w:val="es-ES_tradnl"/>
              </w:rPr>
            </w:pPr>
          </w:p>
        </w:tc>
        <w:tc>
          <w:tcPr>
            <w:tcW w:w="805" w:type="dxa"/>
            <w:noWrap/>
            <w:vAlign w:val="center"/>
          </w:tcPr>
          <w:p w14:paraId="7EF7DE5F"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558</w:t>
            </w:r>
          </w:p>
        </w:tc>
        <w:tc>
          <w:tcPr>
            <w:tcW w:w="638" w:type="dxa"/>
            <w:gridSpan w:val="2"/>
            <w:vAlign w:val="center"/>
          </w:tcPr>
          <w:p w14:paraId="061ACE7D"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92</w:t>
            </w:r>
          </w:p>
        </w:tc>
        <w:tc>
          <w:tcPr>
            <w:tcW w:w="896" w:type="dxa"/>
            <w:gridSpan w:val="2"/>
            <w:noWrap/>
            <w:vAlign w:val="center"/>
          </w:tcPr>
          <w:p w14:paraId="4D703B25"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311</w:t>
            </w:r>
          </w:p>
        </w:tc>
        <w:tc>
          <w:tcPr>
            <w:tcW w:w="640" w:type="dxa"/>
            <w:vAlign w:val="center"/>
          </w:tcPr>
          <w:p w14:paraId="6599DAF2"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48</w:t>
            </w:r>
          </w:p>
        </w:tc>
        <w:tc>
          <w:tcPr>
            <w:tcW w:w="614" w:type="dxa"/>
            <w:vAlign w:val="center"/>
          </w:tcPr>
          <w:p w14:paraId="5A717451"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298</w:t>
            </w:r>
          </w:p>
        </w:tc>
        <w:tc>
          <w:tcPr>
            <w:tcW w:w="723" w:type="dxa"/>
            <w:vAlign w:val="center"/>
          </w:tcPr>
          <w:p w14:paraId="4D8831AC"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51</w:t>
            </w:r>
          </w:p>
        </w:tc>
        <w:tc>
          <w:tcPr>
            <w:tcW w:w="2113" w:type="dxa"/>
            <w:noWrap/>
            <w:vAlign w:val="center"/>
          </w:tcPr>
          <w:p w14:paraId="7CE6830D" w14:textId="77777777" w:rsidR="00E913E7" w:rsidRPr="009A1F0C" w:rsidRDefault="00E913E7" w:rsidP="00DB5A4C">
            <w:pPr>
              <w:spacing w:after="0" w:line="240" w:lineRule="auto"/>
              <w:jc w:val="center"/>
              <w:rPr>
                <w:rFonts w:ascii="Gisha" w:hAnsi="Gisha" w:cs="Gisha"/>
                <w:bCs/>
                <w:color w:val="1F4E79"/>
                <w:lang w:val="es-ES_tradnl"/>
              </w:rPr>
            </w:pPr>
            <w:r>
              <w:rPr>
                <w:rFonts w:ascii="Gisha" w:hAnsi="Gisha" w:cs="Gisha"/>
                <w:bCs/>
                <w:color w:val="1F4E79"/>
                <w:lang w:val="es-ES_tradnl"/>
              </w:rPr>
              <w:t>0</w:t>
            </w:r>
            <w:r w:rsidRPr="009A1F0C">
              <w:rPr>
                <w:rFonts w:ascii="Gisha" w:hAnsi="Gisha" w:cs="Gisha"/>
                <w:bCs/>
                <w:color w:val="1F4E79"/>
                <w:lang w:val="es-ES_tradnl"/>
              </w:rPr>
              <w:t>1/</w:t>
            </w:r>
            <w:r>
              <w:rPr>
                <w:rFonts w:ascii="Gisha" w:hAnsi="Gisha" w:cs="Gisha"/>
                <w:bCs/>
                <w:color w:val="1F4E79"/>
                <w:lang w:val="es-ES_tradnl"/>
              </w:rPr>
              <w:t>0</w:t>
            </w:r>
            <w:r w:rsidRPr="009A1F0C">
              <w:rPr>
                <w:rFonts w:ascii="Gisha" w:hAnsi="Gisha" w:cs="Gisha"/>
                <w:bCs/>
                <w:color w:val="1F4E79"/>
                <w:lang w:val="es-ES_tradnl"/>
              </w:rPr>
              <w:t>7</w:t>
            </w:r>
            <w:r>
              <w:rPr>
                <w:rFonts w:ascii="Gisha" w:hAnsi="Gisha" w:cs="Gisha"/>
                <w:bCs/>
                <w:color w:val="1F4E79"/>
                <w:lang w:val="es-ES_tradnl"/>
              </w:rPr>
              <w:t>/26</w:t>
            </w:r>
            <w:r w:rsidRPr="009A1F0C">
              <w:rPr>
                <w:rFonts w:ascii="Gisha" w:hAnsi="Gisha" w:cs="Gisha"/>
                <w:bCs/>
                <w:color w:val="1F4E79"/>
                <w:lang w:val="es-ES_tradnl"/>
              </w:rPr>
              <w:t xml:space="preserve"> al 22/12</w:t>
            </w:r>
            <w:r>
              <w:rPr>
                <w:rFonts w:ascii="Gisha" w:hAnsi="Gisha" w:cs="Gisha"/>
                <w:bCs/>
                <w:color w:val="1F4E79"/>
                <w:lang w:val="es-ES_tradnl"/>
              </w:rPr>
              <w:t>/26</w:t>
            </w:r>
          </w:p>
        </w:tc>
      </w:tr>
      <w:tr w:rsidR="00E913E7" w:rsidRPr="008276D0" w14:paraId="0F5DD7C3" w14:textId="77777777" w:rsidTr="00E913E7">
        <w:trPr>
          <w:trHeight w:val="682"/>
        </w:trPr>
        <w:tc>
          <w:tcPr>
            <w:tcW w:w="0" w:type="auto"/>
            <w:vMerge w:val="restart"/>
            <w:vAlign w:val="center"/>
            <w:hideMark/>
          </w:tcPr>
          <w:p w14:paraId="21279E56" w14:textId="77777777" w:rsidR="00E913E7" w:rsidRPr="008276D0" w:rsidRDefault="00E913E7" w:rsidP="00DB5A4C">
            <w:pPr>
              <w:spacing w:after="0" w:line="240" w:lineRule="auto"/>
              <w:jc w:val="center"/>
              <w:rPr>
                <w:rFonts w:ascii="Gisha" w:eastAsia="Times New Roman" w:hAnsi="Gisha" w:cs="Gisha"/>
                <w:b/>
                <w:bCs/>
                <w:color w:val="1F4E79"/>
                <w:lang w:eastAsia="es-CO"/>
              </w:rPr>
            </w:pPr>
            <w:r w:rsidRPr="008276D0">
              <w:rPr>
                <w:rFonts w:ascii="Gisha" w:eastAsia="Times New Roman" w:hAnsi="Gisha" w:cs="Gisha" w:hint="cs"/>
                <w:b/>
                <w:bCs/>
                <w:color w:val="1F4E79"/>
                <w:lang w:eastAsia="es-CO"/>
              </w:rPr>
              <w:t>Primera 4*</w:t>
            </w:r>
          </w:p>
        </w:tc>
        <w:tc>
          <w:tcPr>
            <w:tcW w:w="2121" w:type="dxa"/>
            <w:vMerge w:val="restart"/>
            <w:vAlign w:val="center"/>
            <w:hideMark/>
          </w:tcPr>
          <w:p w14:paraId="07F21107" w14:textId="77777777" w:rsidR="00E913E7" w:rsidRPr="00DA7860" w:rsidRDefault="00E913E7" w:rsidP="00DB5A4C">
            <w:pPr>
              <w:spacing w:after="0" w:line="240" w:lineRule="auto"/>
              <w:jc w:val="center"/>
              <w:rPr>
                <w:rFonts w:ascii="Gisha" w:hAnsi="Gisha" w:cs="Gisha"/>
                <w:bCs/>
                <w:color w:val="1F4E79"/>
                <w:lang w:val="es-ES_tradnl"/>
              </w:rPr>
            </w:pPr>
            <w:proofErr w:type="spellStart"/>
            <w:r w:rsidRPr="00325D04">
              <w:rPr>
                <w:rFonts w:ascii="Gisha" w:hAnsi="Gisha" w:cs="Gisha"/>
                <w:bCs/>
                <w:color w:val="1F4E79"/>
                <w:lang w:val="es-ES_tradnl"/>
              </w:rPr>
              <w:t>Dazzler</w:t>
            </w:r>
            <w:proofErr w:type="spellEnd"/>
            <w:r w:rsidRPr="00325D04">
              <w:rPr>
                <w:rFonts w:ascii="Gisha" w:hAnsi="Gisha" w:cs="Gisha"/>
                <w:bCs/>
                <w:color w:val="1F4E79"/>
                <w:lang w:val="es-ES_tradnl"/>
              </w:rPr>
              <w:t xml:space="preserve"> San Martin</w:t>
            </w:r>
            <w:r w:rsidRPr="00DA7860">
              <w:rPr>
                <w:rFonts w:ascii="Gisha" w:hAnsi="Gisha" w:cs="Gisha" w:hint="cs"/>
                <w:bCs/>
                <w:color w:val="1F4E79"/>
                <w:lang w:val="es-ES_tradnl"/>
              </w:rPr>
              <w:br/>
            </w:r>
          </w:p>
        </w:tc>
        <w:tc>
          <w:tcPr>
            <w:tcW w:w="805" w:type="dxa"/>
            <w:noWrap/>
            <w:vAlign w:val="center"/>
          </w:tcPr>
          <w:p w14:paraId="6C83ED77"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661</w:t>
            </w:r>
          </w:p>
        </w:tc>
        <w:tc>
          <w:tcPr>
            <w:tcW w:w="638" w:type="dxa"/>
            <w:gridSpan w:val="2"/>
            <w:vAlign w:val="center"/>
          </w:tcPr>
          <w:p w14:paraId="1C39E9B7"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133</w:t>
            </w:r>
          </w:p>
        </w:tc>
        <w:tc>
          <w:tcPr>
            <w:tcW w:w="896" w:type="dxa"/>
            <w:gridSpan w:val="2"/>
            <w:noWrap/>
            <w:vAlign w:val="center"/>
          </w:tcPr>
          <w:p w14:paraId="74C7D224"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359</w:t>
            </w:r>
          </w:p>
        </w:tc>
        <w:tc>
          <w:tcPr>
            <w:tcW w:w="640" w:type="dxa"/>
            <w:vAlign w:val="center"/>
          </w:tcPr>
          <w:p w14:paraId="30D5A5EA"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71</w:t>
            </w:r>
          </w:p>
        </w:tc>
        <w:tc>
          <w:tcPr>
            <w:tcW w:w="614" w:type="dxa"/>
            <w:vAlign w:val="center"/>
          </w:tcPr>
          <w:p w14:paraId="0F4ADF26"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339</w:t>
            </w:r>
          </w:p>
        </w:tc>
        <w:tc>
          <w:tcPr>
            <w:tcW w:w="723" w:type="dxa"/>
            <w:vAlign w:val="center"/>
          </w:tcPr>
          <w:p w14:paraId="465F5FD0"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65</w:t>
            </w:r>
          </w:p>
        </w:tc>
        <w:tc>
          <w:tcPr>
            <w:tcW w:w="2113" w:type="dxa"/>
            <w:noWrap/>
            <w:vAlign w:val="center"/>
          </w:tcPr>
          <w:p w14:paraId="53EB9271" w14:textId="77777777" w:rsidR="00E913E7" w:rsidRPr="009A1F0C" w:rsidRDefault="00E913E7" w:rsidP="00DB5A4C">
            <w:pPr>
              <w:spacing w:after="0" w:line="240" w:lineRule="auto"/>
              <w:jc w:val="center"/>
              <w:rPr>
                <w:rFonts w:ascii="Gisha" w:hAnsi="Gisha" w:cs="Gisha"/>
                <w:bCs/>
                <w:color w:val="1F4E79"/>
                <w:lang w:val="es-ES_tradnl"/>
              </w:rPr>
            </w:pPr>
            <w:r>
              <w:rPr>
                <w:rFonts w:ascii="Gisha" w:hAnsi="Gisha" w:cs="Gisha"/>
                <w:bCs/>
                <w:color w:val="1F4E79"/>
                <w:lang w:val="es-ES_tradnl"/>
              </w:rPr>
              <w:t>0</w:t>
            </w:r>
            <w:r w:rsidRPr="009A1F0C">
              <w:rPr>
                <w:rFonts w:ascii="Gisha" w:hAnsi="Gisha" w:cs="Gisha"/>
                <w:bCs/>
                <w:color w:val="1F4E79"/>
                <w:lang w:val="es-ES_tradnl"/>
              </w:rPr>
              <w:t>3/</w:t>
            </w:r>
            <w:r>
              <w:rPr>
                <w:rFonts w:ascii="Gisha" w:hAnsi="Gisha" w:cs="Gisha"/>
                <w:bCs/>
                <w:color w:val="1F4E79"/>
                <w:lang w:val="es-ES_tradnl"/>
              </w:rPr>
              <w:t>0</w:t>
            </w:r>
            <w:r w:rsidRPr="009A1F0C">
              <w:rPr>
                <w:rFonts w:ascii="Gisha" w:hAnsi="Gisha" w:cs="Gisha"/>
                <w:bCs/>
                <w:color w:val="1F4E79"/>
                <w:lang w:val="es-ES_tradnl"/>
              </w:rPr>
              <w:t>1</w:t>
            </w:r>
            <w:r>
              <w:rPr>
                <w:rFonts w:ascii="Gisha" w:hAnsi="Gisha" w:cs="Gisha"/>
                <w:bCs/>
                <w:color w:val="1F4E79"/>
                <w:lang w:val="es-ES_tradnl"/>
              </w:rPr>
              <w:t>/26</w:t>
            </w:r>
            <w:r w:rsidRPr="009A1F0C">
              <w:rPr>
                <w:rFonts w:ascii="Gisha" w:hAnsi="Gisha" w:cs="Gisha"/>
                <w:bCs/>
                <w:color w:val="1F4E79"/>
                <w:lang w:val="es-ES_tradnl"/>
              </w:rPr>
              <w:t xml:space="preserve"> al 30/</w:t>
            </w:r>
            <w:r>
              <w:rPr>
                <w:rFonts w:ascii="Gisha" w:hAnsi="Gisha" w:cs="Gisha"/>
                <w:bCs/>
                <w:color w:val="1F4E79"/>
                <w:lang w:val="es-ES_tradnl"/>
              </w:rPr>
              <w:t>0</w:t>
            </w:r>
            <w:r w:rsidRPr="009A1F0C">
              <w:rPr>
                <w:rFonts w:ascii="Gisha" w:hAnsi="Gisha" w:cs="Gisha"/>
                <w:bCs/>
                <w:color w:val="1F4E79"/>
                <w:lang w:val="es-ES_tradnl"/>
              </w:rPr>
              <w:t>6</w:t>
            </w:r>
            <w:r>
              <w:rPr>
                <w:rFonts w:ascii="Gisha" w:hAnsi="Gisha" w:cs="Gisha"/>
                <w:bCs/>
                <w:color w:val="1F4E79"/>
                <w:lang w:val="es-ES_tradnl"/>
              </w:rPr>
              <w:t>/26</w:t>
            </w:r>
          </w:p>
        </w:tc>
      </w:tr>
      <w:tr w:rsidR="00E913E7" w:rsidRPr="008276D0" w14:paraId="5BCB8FE8" w14:textId="77777777" w:rsidTr="00E913E7">
        <w:trPr>
          <w:trHeight w:val="682"/>
        </w:trPr>
        <w:tc>
          <w:tcPr>
            <w:tcW w:w="0" w:type="auto"/>
            <w:vMerge/>
            <w:vAlign w:val="center"/>
            <w:hideMark/>
          </w:tcPr>
          <w:p w14:paraId="1E2B1E19" w14:textId="77777777" w:rsidR="00E913E7" w:rsidRPr="008276D0" w:rsidRDefault="00E913E7" w:rsidP="00DB5A4C">
            <w:pPr>
              <w:spacing w:after="0" w:line="240" w:lineRule="auto"/>
              <w:jc w:val="center"/>
              <w:rPr>
                <w:rFonts w:ascii="Gisha" w:eastAsia="Times New Roman" w:hAnsi="Gisha" w:cs="Gisha"/>
                <w:b/>
                <w:bCs/>
                <w:color w:val="1F4E79"/>
                <w:lang w:eastAsia="es-CO"/>
              </w:rPr>
            </w:pPr>
          </w:p>
        </w:tc>
        <w:tc>
          <w:tcPr>
            <w:tcW w:w="2121" w:type="dxa"/>
            <w:vMerge/>
            <w:vAlign w:val="center"/>
            <w:hideMark/>
          </w:tcPr>
          <w:p w14:paraId="772E58C8" w14:textId="77777777" w:rsidR="00E913E7" w:rsidRPr="00DA7860" w:rsidRDefault="00E913E7" w:rsidP="00DB5A4C">
            <w:pPr>
              <w:spacing w:after="0" w:line="240" w:lineRule="auto"/>
              <w:jc w:val="center"/>
              <w:rPr>
                <w:rFonts w:ascii="Gisha" w:hAnsi="Gisha" w:cs="Gisha"/>
                <w:bCs/>
                <w:color w:val="1F4E79"/>
                <w:lang w:val="es-ES_tradnl"/>
              </w:rPr>
            </w:pPr>
          </w:p>
        </w:tc>
        <w:tc>
          <w:tcPr>
            <w:tcW w:w="805" w:type="dxa"/>
            <w:noWrap/>
            <w:vAlign w:val="center"/>
          </w:tcPr>
          <w:p w14:paraId="4810D73C"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784</w:t>
            </w:r>
          </w:p>
        </w:tc>
        <w:tc>
          <w:tcPr>
            <w:tcW w:w="638" w:type="dxa"/>
            <w:gridSpan w:val="2"/>
            <w:vAlign w:val="center"/>
          </w:tcPr>
          <w:p w14:paraId="491DE5E6"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167</w:t>
            </w:r>
          </w:p>
        </w:tc>
        <w:tc>
          <w:tcPr>
            <w:tcW w:w="896" w:type="dxa"/>
            <w:gridSpan w:val="2"/>
            <w:noWrap/>
            <w:vAlign w:val="center"/>
          </w:tcPr>
          <w:p w14:paraId="1B097EE0"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414</w:t>
            </w:r>
          </w:p>
        </w:tc>
        <w:tc>
          <w:tcPr>
            <w:tcW w:w="640" w:type="dxa"/>
            <w:vAlign w:val="center"/>
          </w:tcPr>
          <w:p w14:paraId="56551471" w14:textId="77777777" w:rsidR="00E913E7" w:rsidRPr="009523AA"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85</w:t>
            </w:r>
          </w:p>
        </w:tc>
        <w:tc>
          <w:tcPr>
            <w:tcW w:w="614" w:type="dxa"/>
            <w:vAlign w:val="center"/>
          </w:tcPr>
          <w:p w14:paraId="18FE0E51"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380</w:t>
            </w:r>
          </w:p>
        </w:tc>
        <w:tc>
          <w:tcPr>
            <w:tcW w:w="723" w:type="dxa"/>
            <w:vAlign w:val="center"/>
          </w:tcPr>
          <w:p w14:paraId="6577F60A" w14:textId="77777777" w:rsidR="00E913E7" w:rsidRPr="008276D0"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78</w:t>
            </w:r>
          </w:p>
        </w:tc>
        <w:tc>
          <w:tcPr>
            <w:tcW w:w="2113" w:type="dxa"/>
            <w:noWrap/>
            <w:vAlign w:val="center"/>
          </w:tcPr>
          <w:p w14:paraId="4626DBD0" w14:textId="77777777" w:rsidR="00E913E7" w:rsidRPr="009A1F0C" w:rsidRDefault="00E913E7" w:rsidP="00DB5A4C">
            <w:pPr>
              <w:spacing w:after="0" w:line="240" w:lineRule="auto"/>
              <w:jc w:val="center"/>
              <w:rPr>
                <w:rFonts w:ascii="Gisha" w:hAnsi="Gisha" w:cs="Gisha"/>
                <w:bCs/>
                <w:color w:val="1F4E79"/>
                <w:lang w:val="es-ES_tradnl"/>
              </w:rPr>
            </w:pPr>
            <w:r>
              <w:rPr>
                <w:rFonts w:ascii="Gisha" w:hAnsi="Gisha" w:cs="Gisha"/>
                <w:bCs/>
                <w:color w:val="1F4E79"/>
                <w:lang w:val="es-ES_tradnl"/>
              </w:rPr>
              <w:t>0</w:t>
            </w:r>
            <w:r w:rsidRPr="009A1F0C">
              <w:rPr>
                <w:rFonts w:ascii="Gisha" w:hAnsi="Gisha" w:cs="Gisha"/>
                <w:bCs/>
                <w:color w:val="1F4E79"/>
                <w:lang w:val="es-ES_tradnl"/>
              </w:rPr>
              <w:t>1/</w:t>
            </w:r>
            <w:r>
              <w:rPr>
                <w:rFonts w:ascii="Gisha" w:hAnsi="Gisha" w:cs="Gisha"/>
                <w:bCs/>
                <w:color w:val="1F4E79"/>
                <w:lang w:val="es-ES_tradnl"/>
              </w:rPr>
              <w:t>0</w:t>
            </w:r>
            <w:r w:rsidRPr="009A1F0C">
              <w:rPr>
                <w:rFonts w:ascii="Gisha" w:hAnsi="Gisha" w:cs="Gisha"/>
                <w:bCs/>
                <w:color w:val="1F4E79"/>
                <w:lang w:val="es-ES_tradnl"/>
              </w:rPr>
              <w:t>7</w:t>
            </w:r>
            <w:r>
              <w:rPr>
                <w:rFonts w:ascii="Gisha" w:hAnsi="Gisha" w:cs="Gisha"/>
                <w:bCs/>
                <w:color w:val="1F4E79"/>
                <w:lang w:val="es-ES_tradnl"/>
              </w:rPr>
              <w:t>/26</w:t>
            </w:r>
            <w:r w:rsidRPr="009A1F0C">
              <w:rPr>
                <w:rFonts w:ascii="Gisha" w:hAnsi="Gisha" w:cs="Gisha"/>
                <w:bCs/>
                <w:color w:val="1F4E79"/>
                <w:lang w:val="es-ES_tradnl"/>
              </w:rPr>
              <w:t xml:space="preserve"> al 22/12</w:t>
            </w:r>
            <w:r>
              <w:rPr>
                <w:rFonts w:ascii="Gisha" w:hAnsi="Gisha" w:cs="Gisha"/>
                <w:bCs/>
                <w:color w:val="1F4E79"/>
                <w:lang w:val="es-ES_tradnl"/>
              </w:rPr>
              <w:t>/26</w:t>
            </w:r>
          </w:p>
        </w:tc>
      </w:tr>
      <w:tr w:rsidR="00E913E7" w14:paraId="0371F2DD" w14:textId="77777777" w:rsidTr="00E913E7">
        <w:tblPrEx>
          <w:tblLook w:val="0000" w:firstRow="0" w:lastRow="0" w:firstColumn="0" w:lastColumn="0" w:noHBand="0" w:noVBand="0"/>
        </w:tblPrEx>
        <w:trPr>
          <w:trHeight w:val="754"/>
        </w:trPr>
        <w:tc>
          <w:tcPr>
            <w:tcW w:w="1279" w:type="dxa"/>
            <w:vMerge w:val="restart"/>
          </w:tcPr>
          <w:p w14:paraId="2B5C8CDA" w14:textId="77777777" w:rsidR="00E913E7" w:rsidRDefault="00E913E7" w:rsidP="00DB5A4C">
            <w:pPr>
              <w:pStyle w:val="Prrafodelista"/>
              <w:ind w:left="0"/>
              <w:rPr>
                <w:rFonts w:ascii="Gisha" w:hAnsi="Gisha" w:cs="Gisha"/>
                <w:b/>
                <w:color w:val="1F4E79"/>
                <w:lang w:val="es-ES_tradnl"/>
              </w:rPr>
            </w:pPr>
          </w:p>
          <w:p w14:paraId="18944B4F" w14:textId="77777777" w:rsidR="00E913E7" w:rsidRDefault="00E913E7" w:rsidP="00DB5A4C">
            <w:pPr>
              <w:pStyle w:val="Prrafodelista"/>
              <w:ind w:left="0"/>
              <w:rPr>
                <w:rFonts w:ascii="Gisha" w:hAnsi="Gisha" w:cs="Gisha"/>
                <w:b/>
                <w:color w:val="1F4E79"/>
                <w:lang w:val="es-ES_tradnl"/>
              </w:rPr>
            </w:pPr>
            <w:r>
              <w:rPr>
                <w:rFonts w:ascii="Gisha" w:hAnsi="Gisha" w:cs="Gisha"/>
                <w:b/>
                <w:color w:val="1F4E79"/>
                <w:lang w:val="es-ES_tradnl"/>
              </w:rPr>
              <w:t xml:space="preserve">   Cat 5*</w:t>
            </w:r>
          </w:p>
        </w:tc>
        <w:tc>
          <w:tcPr>
            <w:tcW w:w="2121" w:type="dxa"/>
            <w:vMerge w:val="restart"/>
          </w:tcPr>
          <w:p w14:paraId="0C19CD73" w14:textId="77777777" w:rsidR="00E913E7" w:rsidRPr="00DA7860" w:rsidRDefault="00E913E7" w:rsidP="00DB5A4C">
            <w:pPr>
              <w:spacing w:after="0" w:line="240" w:lineRule="auto"/>
              <w:rPr>
                <w:rFonts w:ascii="Gisha" w:hAnsi="Gisha" w:cs="Gisha"/>
                <w:bCs/>
                <w:color w:val="1F4E79"/>
                <w:lang w:val="es-ES_tradnl"/>
              </w:rPr>
            </w:pPr>
          </w:p>
          <w:p w14:paraId="54EB6DA6" w14:textId="77777777" w:rsidR="00E913E7" w:rsidRDefault="00E913E7" w:rsidP="00DB5A4C">
            <w:pPr>
              <w:spacing w:after="0" w:line="240" w:lineRule="auto"/>
              <w:jc w:val="center"/>
              <w:rPr>
                <w:rFonts w:ascii="Gisha" w:eastAsia="Times New Roman" w:hAnsi="Gisha" w:cs="Gisha"/>
                <w:color w:val="1F4E79"/>
                <w:lang w:eastAsia="es-CO"/>
              </w:rPr>
            </w:pPr>
            <w:r w:rsidRPr="00D85224">
              <w:rPr>
                <w:rFonts w:ascii="Gisha" w:eastAsia="Times New Roman" w:hAnsi="Gisha" w:cs="Gisha"/>
                <w:color w:val="1F4E79"/>
                <w:lang w:eastAsia="es-CO"/>
              </w:rPr>
              <w:t xml:space="preserve">    </w:t>
            </w:r>
          </w:p>
          <w:p w14:paraId="66DA4DF9" w14:textId="77777777" w:rsidR="00E913E7" w:rsidRPr="00DA7860" w:rsidRDefault="00E913E7" w:rsidP="00DB5A4C">
            <w:pPr>
              <w:spacing w:after="0" w:line="240" w:lineRule="auto"/>
              <w:jc w:val="center"/>
              <w:rPr>
                <w:rFonts w:ascii="Gisha" w:hAnsi="Gisha" w:cs="Gisha"/>
                <w:bCs/>
                <w:color w:val="1F4E79"/>
                <w:lang w:val="es-ES_tradnl"/>
              </w:rPr>
            </w:pPr>
            <w:r w:rsidRPr="00D85224">
              <w:rPr>
                <w:rFonts w:ascii="Gisha" w:eastAsia="Times New Roman" w:hAnsi="Gisha" w:cs="Gisha"/>
                <w:color w:val="1F4E79"/>
                <w:lang w:eastAsia="es-CO"/>
              </w:rPr>
              <w:t xml:space="preserve"> Hote</w:t>
            </w:r>
            <w:r>
              <w:rPr>
                <w:rFonts w:ascii="Gisha" w:eastAsia="Times New Roman" w:hAnsi="Gisha" w:cs="Gisha"/>
                <w:color w:val="1F4E79"/>
                <w:lang w:eastAsia="es-CO"/>
              </w:rPr>
              <w:t>l</w:t>
            </w:r>
            <w:r w:rsidRPr="00D85224">
              <w:rPr>
                <w:rFonts w:ascii="Gisha" w:eastAsia="Times New Roman" w:hAnsi="Gisha" w:cs="Gisha"/>
                <w:color w:val="1F4E79"/>
                <w:lang w:eastAsia="es-CO"/>
              </w:rPr>
              <w:t xml:space="preserve"> Madero</w:t>
            </w:r>
          </w:p>
        </w:tc>
        <w:tc>
          <w:tcPr>
            <w:tcW w:w="811" w:type="dxa"/>
            <w:gridSpan w:val="2"/>
          </w:tcPr>
          <w:p w14:paraId="5FEE2D09" w14:textId="77777777" w:rsidR="00E913E7" w:rsidRDefault="00E913E7" w:rsidP="00DB5A4C">
            <w:pPr>
              <w:spacing w:after="0" w:line="240" w:lineRule="auto"/>
              <w:jc w:val="center"/>
              <w:rPr>
                <w:rFonts w:ascii="Gisha" w:eastAsia="Times New Roman" w:hAnsi="Gisha" w:cs="Gisha"/>
                <w:color w:val="1F4E79"/>
                <w:lang w:eastAsia="es-CO"/>
              </w:rPr>
            </w:pPr>
          </w:p>
          <w:p w14:paraId="4F429B78"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1065</w:t>
            </w:r>
          </w:p>
        </w:tc>
        <w:tc>
          <w:tcPr>
            <w:tcW w:w="640" w:type="dxa"/>
            <w:gridSpan w:val="2"/>
          </w:tcPr>
          <w:p w14:paraId="49532555" w14:textId="77777777" w:rsidR="00E913E7" w:rsidRDefault="00E913E7" w:rsidP="00DB5A4C">
            <w:pPr>
              <w:spacing w:after="0" w:line="240" w:lineRule="auto"/>
              <w:jc w:val="center"/>
              <w:rPr>
                <w:rFonts w:ascii="Gisha" w:eastAsia="Times New Roman" w:hAnsi="Gisha" w:cs="Gisha"/>
                <w:color w:val="1F4E79"/>
                <w:lang w:eastAsia="es-CO"/>
              </w:rPr>
            </w:pPr>
          </w:p>
          <w:p w14:paraId="15CC0672"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277</w:t>
            </w:r>
          </w:p>
        </w:tc>
        <w:tc>
          <w:tcPr>
            <w:tcW w:w="888" w:type="dxa"/>
          </w:tcPr>
          <w:p w14:paraId="4F2011B7" w14:textId="77777777" w:rsidR="00E913E7" w:rsidRDefault="00E913E7" w:rsidP="00DB5A4C">
            <w:pPr>
              <w:spacing w:after="0" w:line="240" w:lineRule="auto"/>
              <w:jc w:val="center"/>
              <w:rPr>
                <w:rFonts w:ascii="Gisha" w:eastAsia="Times New Roman" w:hAnsi="Gisha" w:cs="Gisha"/>
                <w:color w:val="1F4E79"/>
                <w:lang w:eastAsia="es-CO"/>
              </w:rPr>
            </w:pPr>
          </w:p>
          <w:p w14:paraId="1C546C34" w14:textId="77777777" w:rsidR="00E913E7"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558</w:t>
            </w:r>
          </w:p>
          <w:p w14:paraId="6DC7CEBF" w14:textId="77777777" w:rsidR="00E913E7" w:rsidRPr="009A1F0C" w:rsidRDefault="00E913E7" w:rsidP="00DB5A4C">
            <w:pPr>
              <w:spacing w:after="0" w:line="240" w:lineRule="auto"/>
              <w:jc w:val="center"/>
              <w:rPr>
                <w:rFonts w:ascii="Gisha" w:eastAsia="Times New Roman" w:hAnsi="Gisha" w:cs="Gisha"/>
                <w:color w:val="1F4E79"/>
                <w:lang w:eastAsia="es-CO"/>
              </w:rPr>
            </w:pPr>
          </w:p>
        </w:tc>
        <w:tc>
          <w:tcPr>
            <w:tcW w:w="640" w:type="dxa"/>
          </w:tcPr>
          <w:p w14:paraId="255356A5" w14:textId="77777777" w:rsidR="00E913E7" w:rsidRDefault="00E913E7" w:rsidP="00DB5A4C">
            <w:pPr>
              <w:spacing w:after="0" w:line="240" w:lineRule="auto"/>
              <w:jc w:val="center"/>
              <w:rPr>
                <w:rFonts w:ascii="Gisha" w:eastAsia="Times New Roman" w:hAnsi="Gisha" w:cs="Gisha"/>
                <w:color w:val="1F4E79"/>
                <w:lang w:eastAsia="es-CO"/>
              </w:rPr>
            </w:pPr>
          </w:p>
          <w:p w14:paraId="092FC918"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140</w:t>
            </w:r>
          </w:p>
        </w:tc>
        <w:tc>
          <w:tcPr>
            <w:tcW w:w="614" w:type="dxa"/>
          </w:tcPr>
          <w:p w14:paraId="09424655" w14:textId="77777777" w:rsidR="00E913E7" w:rsidRDefault="00E913E7" w:rsidP="00DB5A4C">
            <w:pPr>
              <w:spacing w:after="0" w:line="240" w:lineRule="auto"/>
              <w:jc w:val="center"/>
              <w:rPr>
                <w:rFonts w:ascii="Gisha" w:eastAsia="Times New Roman" w:hAnsi="Gisha" w:cs="Gisha"/>
                <w:color w:val="1F4E79"/>
                <w:lang w:eastAsia="es-CO"/>
              </w:rPr>
            </w:pPr>
          </w:p>
          <w:p w14:paraId="4E90EF96"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551</w:t>
            </w:r>
          </w:p>
        </w:tc>
        <w:tc>
          <w:tcPr>
            <w:tcW w:w="723" w:type="dxa"/>
          </w:tcPr>
          <w:p w14:paraId="29443CFD" w14:textId="77777777" w:rsidR="00E913E7" w:rsidRDefault="00E913E7" w:rsidP="00DB5A4C">
            <w:pPr>
              <w:spacing w:after="0" w:line="240" w:lineRule="auto"/>
              <w:jc w:val="center"/>
              <w:rPr>
                <w:rFonts w:ascii="Gisha" w:eastAsia="Times New Roman" w:hAnsi="Gisha" w:cs="Gisha"/>
                <w:color w:val="1F4E79"/>
                <w:lang w:eastAsia="es-CO"/>
              </w:rPr>
            </w:pPr>
          </w:p>
          <w:p w14:paraId="39E4742D"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140</w:t>
            </w:r>
          </w:p>
        </w:tc>
        <w:tc>
          <w:tcPr>
            <w:tcW w:w="2113" w:type="dxa"/>
            <w:vAlign w:val="center"/>
          </w:tcPr>
          <w:p w14:paraId="0C49BA04" w14:textId="77777777" w:rsidR="00E913E7" w:rsidRPr="00D85224" w:rsidRDefault="00E913E7" w:rsidP="00DB5A4C">
            <w:pPr>
              <w:spacing w:after="0" w:line="240" w:lineRule="auto"/>
              <w:jc w:val="center"/>
              <w:rPr>
                <w:rFonts w:ascii="Gisha" w:eastAsia="Times New Roman" w:hAnsi="Gisha" w:cs="Gisha"/>
                <w:color w:val="1F4E79"/>
                <w:lang w:eastAsia="es-CO"/>
              </w:rPr>
            </w:pPr>
            <w:r w:rsidRPr="00D85224">
              <w:rPr>
                <w:rFonts w:ascii="Gisha" w:eastAsia="Times New Roman" w:hAnsi="Gisha" w:cs="Gisha"/>
                <w:color w:val="1F4E79"/>
                <w:lang w:eastAsia="es-CO"/>
              </w:rPr>
              <w:t>03/01/26 al 30/06/26</w:t>
            </w:r>
          </w:p>
        </w:tc>
      </w:tr>
      <w:tr w:rsidR="00E913E7" w14:paraId="3E9A18F4" w14:textId="77777777" w:rsidTr="00E913E7">
        <w:tblPrEx>
          <w:tblLook w:val="0000" w:firstRow="0" w:lastRow="0" w:firstColumn="0" w:lastColumn="0" w:noHBand="0" w:noVBand="0"/>
        </w:tblPrEx>
        <w:trPr>
          <w:trHeight w:val="600"/>
        </w:trPr>
        <w:tc>
          <w:tcPr>
            <w:tcW w:w="1279" w:type="dxa"/>
            <w:vMerge/>
          </w:tcPr>
          <w:p w14:paraId="457EBFBB" w14:textId="77777777" w:rsidR="00E913E7" w:rsidRDefault="00E913E7" w:rsidP="00DB5A4C">
            <w:pPr>
              <w:pStyle w:val="Prrafodelista"/>
              <w:ind w:left="0"/>
              <w:rPr>
                <w:rFonts w:ascii="Gisha" w:hAnsi="Gisha" w:cs="Gisha"/>
                <w:b/>
                <w:color w:val="1F4E79"/>
                <w:lang w:val="es-ES_tradnl"/>
              </w:rPr>
            </w:pPr>
          </w:p>
        </w:tc>
        <w:tc>
          <w:tcPr>
            <w:tcW w:w="2121" w:type="dxa"/>
            <w:vMerge/>
          </w:tcPr>
          <w:p w14:paraId="2A8E52A9" w14:textId="77777777" w:rsidR="00E913E7" w:rsidRPr="00DA7860" w:rsidRDefault="00E913E7" w:rsidP="00DB5A4C">
            <w:pPr>
              <w:spacing w:after="0" w:line="240" w:lineRule="auto"/>
              <w:rPr>
                <w:rFonts w:ascii="Gisha" w:hAnsi="Gisha" w:cs="Gisha"/>
                <w:bCs/>
                <w:color w:val="1F4E79"/>
                <w:lang w:val="es-ES_tradnl"/>
              </w:rPr>
            </w:pPr>
          </w:p>
        </w:tc>
        <w:tc>
          <w:tcPr>
            <w:tcW w:w="811" w:type="dxa"/>
            <w:gridSpan w:val="2"/>
          </w:tcPr>
          <w:p w14:paraId="3105DC30" w14:textId="77777777" w:rsidR="00E913E7" w:rsidRDefault="00E913E7" w:rsidP="00DB5A4C">
            <w:pPr>
              <w:spacing w:after="0" w:line="240" w:lineRule="auto"/>
              <w:jc w:val="center"/>
              <w:rPr>
                <w:rFonts w:ascii="Gisha" w:eastAsia="Times New Roman" w:hAnsi="Gisha" w:cs="Gisha"/>
                <w:color w:val="1F4E79"/>
                <w:lang w:eastAsia="es-CO"/>
              </w:rPr>
            </w:pPr>
          </w:p>
          <w:p w14:paraId="48DCD928"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1099</w:t>
            </w:r>
          </w:p>
        </w:tc>
        <w:tc>
          <w:tcPr>
            <w:tcW w:w="640" w:type="dxa"/>
            <w:gridSpan w:val="2"/>
          </w:tcPr>
          <w:p w14:paraId="5B83A474" w14:textId="77777777" w:rsidR="00E913E7" w:rsidRDefault="00E913E7" w:rsidP="00DB5A4C">
            <w:pPr>
              <w:spacing w:after="0" w:line="240" w:lineRule="auto"/>
              <w:jc w:val="center"/>
              <w:rPr>
                <w:rFonts w:ascii="Gisha" w:eastAsia="Times New Roman" w:hAnsi="Gisha" w:cs="Gisha"/>
                <w:color w:val="1F4E79"/>
                <w:lang w:eastAsia="es-CO"/>
              </w:rPr>
            </w:pPr>
          </w:p>
          <w:p w14:paraId="6448D692"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284</w:t>
            </w:r>
          </w:p>
        </w:tc>
        <w:tc>
          <w:tcPr>
            <w:tcW w:w="888" w:type="dxa"/>
          </w:tcPr>
          <w:p w14:paraId="595C9679" w14:textId="77777777" w:rsidR="00E913E7" w:rsidRDefault="00E913E7" w:rsidP="00DB5A4C">
            <w:pPr>
              <w:spacing w:after="0" w:line="240" w:lineRule="auto"/>
              <w:jc w:val="center"/>
              <w:rPr>
                <w:rFonts w:ascii="Gisha" w:eastAsia="Times New Roman" w:hAnsi="Gisha" w:cs="Gisha"/>
                <w:color w:val="1F4E79"/>
                <w:lang w:eastAsia="es-CO"/>
              </w:rPr>
            </w:pPr>
          </w:p>
          <w:p w14:paraId="50058E53"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578</w:t>
            </w:r>
          </w:p>
        </w:tc>
        <w:tc>
          <w:tcPr>
            <w:tcW w:w="640" w:type="dxa"/>
          </w:tcPr>
          <w:p w14:paraId="0031F55A" w14:textId="77777777" w:rsidR="00E913E7" w:rsidRDefault="00E913E7" w:rsidP="00DB5A4C">
            <w:pPr>
              <w:spacing w:after="0" w:line="240" w:lineRule="auto"/>
              <w:jc w:val="center"/>
              <w:rPr>
                <w:rFonts w:ascii="Gisha" w:eastAsia="Times New Roman" w:hAnsi="Gisha" w:cs="Gisha"/>
                <w:color w:val="1F4E79"/>
                <w:lang w:eastAsia="es-CO"/>
              </w:rPr>
            </w:pPr>
          </w:p>
          <w:p w14:paraId="179E2017"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147</w:t>
            </w:r>
          </w:p>
        </w:tc>
        <w:tc>
          <w:tcPr>
            <w:tcW w:w="614" w:type="dxa"/>
          </w:tcPr>
          <w:p w14:paraId="2841D425" w14:textId="77777777" w:rsidR="00E913E7" w:rsidRDefault="00E913E7" w:rsidP="00DB5A4C">
            <w:pPr>
              <w:spacing w:after="0" w:line="240" w:lineRule="auto"/>
              <w:jc w:val="center"/>
              <w:rPr>
                <w:rFonts w:ascii="Gisha" w:eastAsia="Times New Roman" w:hAnsi="Gisha" w:cs="Gisha"/>
                <w:color w:val="1F4E79"/>
                <w:lang w:eastAsia="es-CO"/>
              </w:rPr>
            </w:pPr>
          </w:p>
          <w:p w14:paraId="007463B9" w14:textId="77777777" w:rsidR="00E913E7" w:rsidRPr="009A1F0C"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571</w:t>
            </w:r>
          </w:p>
        </w:tc>
        <w:tc>
          <w:tcPr>
            <w:tcW w:w="723" w:type="dxa"/>
          </w:tcPr>
          <w:p w14:paraId="0C225274" w14:textId="77777777" w:rsidR="00E913E7" w:rsidRDefault="00E913E7" w:rsidP="00DB5A4C">
            <w:pPr>
              <w:spacing w:after="0" w:line="240" w:lineRule="auto"/>
              <w:jc w:val="center"/>
              <w:rPr>
                <w:rFonts w:ascii="Gisha" w:eastAsia="Times New Roman" w:hAnsi="Gisha" w:cs="Gisha"/>
                <w:color w:val="1F4E79"/>
                <w:lang w:eastAsia="es-CO"/>
              </w:rPr>
            </w:pPr>
          </w:p>
          <w:p w14:paraId="1BC1DFFF" w14:textId="77777777" w:rsidR="00E913E7" w:rsidRDefault="00E913E7" w:rsidP="00DB5A4C">
            <w:pPr>
              <w:spacing w:after="0" w:line="240" w:lineRule="auto"/>
              <w:jc w:val="center"/>
              <w:rPr>
                <w:rFonts w:ascii="Gisha" w:eastAsia="Times New Roman" w:hAnsi="Gisha" w:cs="Gisha"/>
                <w:color w:val="1F4E79"/>
                <w:lang w:eastAsia="es-CO"/>
              </w:rPr>
            </w:pPr>
            <w:r>
              <w:rPr>
                <w:rFonts w:ascii="Gisha" w:eastAsia="Times New Roman" w:hAnsi="Gisha" w:cs="Gisha"/>
                <w:color w:val="1F4E79"/>
                <w:lang w:eastAsia="es-CO"/>
              </w:rPr>
              <w:t>147</w:t>
            </w:r>
          </w:p>
          <w:p w14:paraId="77BAECEC" w14:textId="77777777" w:rsidR="00E913E7" w:rsidRPr="009A1F0C" w:rsidRDefault="00E913E7" w:rsidP="00DB5A4C">
            <w:pPr>
              <w:spacing w:after="0" w:line="240" w:lineRule="auto"/>
              <w:jc w:val="center"/>
              <w:rPr>
                <w:rFonts w:ascii="Gisha" w:eastAsia="Times New Roman" w:hAnsi="Gisha" w:cs="Gisha"/>
                <w:color w:val="1F4E79"/>
                <w:lang w:eastAsia="es-CO"/>
              </w:rPr>
            </w:pPr>
          </w:p>
        </w:tc>
        <w:tc>
          <w:tcPr>
            <w:tcW w:w="2113" w:type="dxa"/>
            <w:vAlign w:val="center"/>
          </w:tcPr>
          <w:p w14:paraId="59201387" w14:textId="77777777" w:rsidR="00E913E7" w:rsidRPr="00D85224" w:rsidRDefault="00E913E7" w:rsidP="00DB5A4C">
            <w:pPr>
              <w:spacing w:after="0" w:line="240" w:lineRule="auto"/>
              <w:jc w:val="center"/>
              <w:rPr>
                <w:rFonts w:ascii="Gisha" w:eastAsia="Times New Roman" w:hAnsi="Gisha" w:cs="Gisha"/>
                <w:color w:val="1F4E79"/>
                <w:lang w:eastAsia="es-CO"/>
              </w:rPr>
            </w:pPr>
            <w:r w:rsidRPr="00D85224">
              <w:rPr>
                <w:rFonts w:ascii="Gisha" w:eastAsia="Times New Roman" w:hAnsi="Gisha" w:cs="Gisha"/>
                <w:color w:val="1F4E79"/>
                <w:lang w:eastAsia="es-CO"/>
              </w:rPr>
              <w:t>01/07/26 al 22/12/26</w:t>
            </w:r>
          </w:p>
        </w:tc>
      </w:tr>
    </w:tbl>
    <w:p w14:paraId="38BC2C99" w14:textId="77777777" w:rsidR="00E913E7" w:rsidRPr="00DB2C58" w:rsidRDefault="00E913E7" w:rsidP="00E913E7">
      <w:pPr>
        <w:pStyle w:val="NormalWeb"/>
        <w:spacing w:before="0" w:beforeAutospacing="0" w:after="320" w:afterAutospacing="0" w:line="15" w:lineRule="atLeast"/>
        <w:rPr>
          <w:rFonts w:ascii="Arial" w:hAnsi="Arial" w:cs="Arial"/>
          <w:color w:val="FF0000"/>
          <w:sz w:val="22"/>
          <w:szCs w:val="22"/>
        </w:rPr>
      </w:pPr>
      <w:r w:rsidRPr="00DB2C58">
        <w:rPr>
          <w:rFonts w:ascii="Arial" w:hAnsi="Arial" w:cs="Arial"/>
          <w:color w:val="FF0000"/>
          <w:sz w:val="22"/>
          <w:szCs w:val="22"/>
          <w:highlight w:val="yellow"/>
        </w:rPr>
        <w:t>* Black out 13 al 18 FEB - 01 al 06 ABR*</w:t>
      </w:r>
    </w:p>
    <w:p w14:paraId="2607A8E6" w14:textId="77777777" w:rsidR="00E913E7" w:rsidRPr="00B07536" w:rsidRDefault="00E913E7" w:rsidP="00E913E7">
      <w:pPr>
        <w:spacing w:after="0"/>
        <w:jc w:val="center"/>
        <w:rPr>
          <w:rFonts w:ascii="Gisha" w:eastAsia="Courier New" w:hAnsi="Gisha" w:cs="Gisha"/>
          <w:b/>
          <w:color w:val="E7179D"/>
          <w:sz w:val="24"/>
          <w:szCs w:val="24"/>
        </w:rPr>
      </w:pPr>
      <w:r w:rsidRPr="00B07536">
        <w:rPr>
          <w:rFonts w:ascii="Gisha" w:eastAsia="Courier New" w:hAnsi="Gisha" w:cs="Gisha"/>
          <w:b/>
          <w:color w:val="E7179D"/>
          <w:sz w:val="24"/>
          <w:szCs w:val="24"/>
        </w:rPr>
        <w:t>NO INCLUYE FEE BANCARIO</w:t>
      </w:r>
    </w:p>
    <w:p w14:paraId="0EE745B1" w14:textId="77777777" w:rsidR="00E913E7" w:rsidRPr="006016D0" w:rsidRDefault="00E913E7" w:rsidP="00E913E7">
      <w:pPr>
        <w:spacing w:after="0"/>
        <w:jc w:val="center"/>
        <w:rPr>
          <w:rFonts w:ascii="Gisha" w:eastAsia="Courier New" w:hAnsi="Gisha" w:cs="Gisha"/>
          <w:b/>
          <w:color w:val="E7179D"/>
          <w:sz w:val="24"/>
          <w:szCs w:val="24"/>
        </w:rPr>
      </w:pPr>
      <w:r w:rsidRPr="00B07536">
        <w:rPr>
          <w:rFonts w:ascii="Gisha" w:eastAsia="Courier New" w:hAnsi="Gisha" w:cs="Gisha"/>
          <w:b/>
          <w:color w:val="E7179D"/>
          <w:sz w:val="24"/>
          <w:szCs w:val="24"/>
        </w:rPr>
        <w:t xml:space="preserve">TARIFAS SUJETAS A CAMBIOS Y DISPONIBILIDAD </w:t>
      </w:r>
    </w:p>
    <w:p w14:paraId="59694B60" w14:textId="77777777" w:rsidR="00E913E7" w:rsidRPr="00E10898" w:rsidRDefault="00E913E7" w:rsidP="00E913E7">
      <w:pPr>
        <w:rPr>
          <w:rFonts w:ascii="Gisha" w:hAnsi="Gisha" w:cs="Gisha"/>
          <w:b/>
          <w:color w:val="1F4E79"/>
        </w:rPr>
      </w:pPr>
      <w:r w:rsidRPr="00E10898">
        <w:rPr>
          <w:rFonts w:ascii="Gisha" w:hAnsi="Gisha" w:cs="Gisha"/>
          <w:b/>
          <w:color w:val="1F4E79"/>
        </w:rPr>
        <w:t xml:space="preserve">INCLUYE: </w:t>
      </w:r>
    </w:p>
    <w:p w14:paraId="377D84EE" w14:textId="77777777" w:rsidR="00E913E7" w:rsidRPr="00325D04" w:rsidRDefault="00E913E7" w:rsidP="00E913E7">
      <w:pPr>
        <w:pStyle w:val="Sinespaciado"/>
        <w:numPr>
          <w:ilvl w:val="0"/>
          <w:numId w:val="4"/>
        </w:numPr>
        <w:rPr>
          <w:rFonts w:ascii="Gisha" w:hAnsi="Gisha" w:cs="Gisha"/>
          <w:bCs/>
          <w:color w:val="1F4E79"/>
          <w:sz w:val="24"/>
          <w:szCs w:val="24"/>
          <w:lang w:val="es-CO"/>
        </w:rPr>
      </w:pPr>
      <w:r w:rsidRPr="00325D04">
        <w:rPr>
          <w:rFonts w:ascii="Gisha" w:hAnsi="Gisha" w:cs="Gisha"/>
          <w:bCs/>
          <w:color w:val="1F4E79"/>
          <w:sz w:val="24"/>
          <w:szCs w:val="24"/>
          <w:lang w:val="es-CO"/>
        </w:rPr>
        <w:t>Traslado In EZE en servicio privado</w:t>
      </w:r>
    </w:p>
    <w:p w14:paraId="65617D3E" w14:textId="77777777" w:rsidR="00E913E7" w:rsidRPr="00325D04" w:rsidRDefault="00E913E7" w:rsidP="00E913E7">
      <w:pPr>
        <w:pStyle w:val="Sinespaciado"/>
        <w:numPr>
          <w:ilvl w:val="0"/>
          <w:numId w:val="4"/>
        </w:numPr>
        <w:rPr>
          <w:rFonts w:ascii="Gisha" w:hAnsi="Gisha" w:cs="Gisha"/>
          <w:bCs/>
          <w:color w:val="1F4E79"/>
          <w:sz w:val="24"/>
          <w:szCs w:val="24"/>
          <w:lang w:val="es-CO"/>
        </w:rPr>
      </w:pPr>
      <w:r w:rsidRPr="00325D04">
        <w:rPr>
          <w:rFonts w:ascii="Gisha" w:hAnsi="Gisha" w:cs="Gisha"/>
          <w:bCs/>
          <w:color w:val="1F4E79"/>
          <w:sz w:val="24"/>
          <w:szCs w:val="24"/>
          <w:lang w:val="es-CO"/>
        </w:rPr>
        <w:t xml:space="preserve">03 noches de alojamiento en hotel seleccionado con desayuno. </w:t>
      </w:r>
    </w:p>
    <w:p w14:paraId="680EAB1B" w14:textId="77777777" w:rsidR="00E913E7" w:rsidRPr="005772E9" w:rsidRDefault="00E913E7" w:rsidP="00E913E7">
      <w:pPr>
        <w:pStyle w:val="Sinespaciado"/>
        <w:numPr>
          <w:ilvl w:val="0"/>
          <w:numId w:val="4"/>
        </w:numPr>
        <w:rPr>
          <w:rFonts w:ascii="Gisha" w:hAnsi="Gisha" w:cs="Gisha"/>
          <w:bCs/>
          <w:color w:val="1F4E79"/>
          <w:sz w:val="24"/>
          <w:szCs w:val="24"/>
          <w:lang w:val="es-CO"/>
        </w:rPr>
      </w:pPr>
      <w:r w:rsidRPr="00325D04">
        <w:rPr>
          <w:rFonts w:ascii="Gisha" w:hAnsi="Gisha" w:cs="Gisha"/>
          <w:bCs/>
          <w:color w:val="1F4E79"/>
          <w:sz w:val="24"/>
          <w:szCs w:val="24"/>
          <w:lang w:val="es-CO"/>
        </w:rPr>
        <w:t>City Tour en servicio compartido</w:t>
      </w:r>
      <w:r>
        <w:rPr>
          <w:rFonts w:ascii="Gisha" w:hAnsi="Gisha" w:cs="Gisha"/>
          <w:bCs/>
          <w:color w:val="1F4E79"/>
          <w:sz w:val="24"/>
          <w:szCs w:val="24"/>
          <w:lang w:val="es-CO"/>
        </w:rPr>
        <w:tab/>
      </w:r>
    </w:p>
    <w:p w14:paraId="15C7271E" w14:textId="77777777" w:rsidR="00E913E7" w:rsidRPr="00325D04" w:rsidRDefault="00E913E7" w:rsidP="00E913E7">
      <w:pPr>
        <w:pStyle w:val="Sinespaciado"/>
        <w:numPr>
          <w:ilvl w:val="0"/>
          <w:numId w:val="4"/>
        </w:numPr>
        <w:rPr>
          <w:rFonts w:ascii="Gisha" w:hAnsi="Gisha" w:cs="Gisha"/>
          <w:bCs/>
          <w:color w:val="1F4E79"/>
          <w:sz w:val="24"/>
          <w:szCs w:val="24"/>
          <w:lang w:val="es-CO"/>
        </w:rPr>
      </w:pPr>
      <w:r w:rsidRPr="00325D04">
        <w:rPr>
          <w:rFonts w:ascii="Gisha" w:hAnsi="Gisha" w:cs="Gisha"/>
          <w:bCs/>
          <w:color w:val="1F4E79"/>
          <w:sz w:val="24"/>
          <w:szCs w:val="24"/>
          <w:lang w:val="es-CO"/>
        </w:rPr>
        <w:t xml:space="preserve">Traslado </w:t>
      </w:r>
      <w:proofErr w:type="spellStart"/>
      <w:r w:rsidRPr="00325D04">
        <w:rPr>
          <w:rFonts w:ascii="Gisha" w:hAnsi="Gisha" w:cs="Gisha"/>
          <w:bCs/>
          <w:color w:val="1F4E79"/>
          <w:sz w:val="24"/>
          <w:szCs w:val="24"/>
          <w:lang w:val="es-CO"/>
        </w:rPr>
        <w:t>Out</w:t>
      </w:r>
      <w:proofErr w:type="spellEnd"/>
      <w:r w:rsidRPr="00325D04">
        <w:rPr>
          <w:rFonts w:ascii="Gisha" w:hAnsi="Gisha" w:cs="Gisha"/>
          <w:bCs/>
          <w:color w:val="1F4E79"/>
          <w:sz w:val="24"/>
          <w:szCs w:val="24"/>
          <w:lang w:val="es-CO"/>
        </w:rPr>
        <w:t xml:space="preserve"> EZE en servicio privado</w:t>
      </w:r>
    </w:p>
    <w:p w14:paraId="14346A7D" w14:textId="77777777" w:rsidR="00E913E7" w:rsidRPr="00325D04" w:rsidRDefault="00E913E7" w:rsidP="00E913E7">
      <w:pPr>
        <w:pStyle w:val="Sinespaciado"/>
        <w:numPr>
          <w:ilvl w:val="0"/>
          <w:numId w:val="4"/>
        </w:numPr>
        <w:rPr>
          <w:rFonts w:ascii="Gisha" w:hAnsi="Gisha" w:cs="Gisha"/>
          <w:bCs/>
          <w:color w:val="1F4E79"/>
          <w:sz w:val="24"/>
          <w:szCs w:val="24"/>
          <w:lang w:val="es-CO"/>
        </w:rPr>
      </w:pPr>
      <w:r w:rsidRPr="00325D04">
        <w:rPr>
          <w:rFonts w:ascii="Gisha" w:hAnsi="Gisha" w:cs="Gisha"/>
          <w:bCs/>
          <w:color w:val="1F4E79"/>
          <w:sz w:val="24"/>
          <w:szCs w:val="24"/>
          <w:lang w:val="es-CO"/>
        </w:rPr>
        <w:t xml:space="preserve">Desayunos diarios. </w:t>
      </w:r>
    </w:p>
    <w:p w14:paraId="39E606EA" w14:textId="77777777" w:rsidR="00E913E7" w:rsidRDefault="00E913E7" w:rsidP="00E913E7">
      <w:pPr>
        <w:spacing w:after="0"/>
        <w:rPr>
          <w:rFonts w:ascii="Gisha" w:hAnsi="Gisha" w:cs="Gisha"/>
          <w:color w:val="1F4E79"/>
          <w:sz w:val="24"/>
        </w:rPr>
      </w:pPr>
    </w:p>
    <w:p w14:paraId="48A4201D" w14:textId="77777777" w:rsidR="00E913E7" w:rsidRPr="009C6700" w:rsidRDefault="00E913E7" w:rsidP="00E913E7">
      <w:pPr>
        <w:spacing w:after="0"/>
        <w:rPr>
          <w:rFonts w:ascii="Gisha" w:hAnsi="Gisha" w:cs="Gisha"/>
          <w:b/>
          <w:bCs/>
          <w:color w:val="1F4E79"/>
          <w:sz w:val="24"/>
          <w:szCs w:val="24"/>
        </w:rPr>
      </w:pPr>
      <w:r w:rsidRPr="009C6700">
        <w:rPr>
          <w:rFonts w:ascii="Gisha" w:hAnsi="Gisha" w:cs="Gisha"/>
          <w:b/>
          <w:bCs/>
          <w:color w:val="1F4E79"/>
          <w:sz w:val="24"/>
          <w:szCs w:val="24"/>
        </w:rPr>
        <w:t>EL PLAN NO INCLUYE:</w:t>
      </w:r>
    </w:p>
    <w:p w14:paraId="5B70E1F5" w14:textId="77777777" w:rsidR="00E913E7" w:rsidRPr="009C6700" w:rsidRDefault="00E913E7" w:rsidP="00E913E7">
      <w:pPr>
        <w:pStyle w:val="Prrafodelista"/>
        <w:numPr>
          <w:ilvl w:val="0"/>
          <w:numId w:val="2"/>
        </w:numPr>
        <w:spacing w:after="0" w:line="240" w:lineRule="auto"/>
        <w:rPr>
          <w:rFonts w:ascii="Gisha" w:hAnsi="Gisha" w:cs="Gisha"/>
          <w:color w:val="1F4E79"/>
          <w:sz w:val="24"/>
          <w:szCs w:val="24"/>
        </w:rPr>
      </w:pPr>
      <w:r w:rsidRPr="009C6700">
        <w:rPr>
          <w:rFonts w:ascii="Gisha" w:hAnsi="Gisha" w:cs="Gisha"/>
          <w:color w:val="1F4E79"/>
          <w:sz w:val="24"/>
          <w:szCs w:val="24"/>
        </w:rPr>
        <w:t xml:space="preserve">Ningún Tiquete aéreo, </w:t>
      </w:r>
      <w:r w:rsidRPr="009C6700">
        <w:rPr>
          <w:rFonts w:ascii="Gisha" w:hAnsi="Gisha" w:cs="Gisha"/>
          <w:color w:val="1F4E79"/>
          <w:sz w:val="24"/>
          <w:szCs w:val="24"/>
          <w:lang w:val="es-ES_tradnl"/>
        </w:rPr>
        <w:t>Impuestos de Salida de cada país.</w:t>
      </w:r>
    </w:p>
    <w:p w14:paraId="149963A6" w14:textId="77777777" w:rsidR="00E913E7" w:rsidRPr="009C6700" w:rsidRDefault="00E913E7" w:rsidP="00E913E7">
      <w:pPr>
        <w:pStyle w:val="Prrafodelista"/>
        <w:numPr>
          <w:ilvl w:val="0"/>
          <w:numId w:val="2"/>
        </w:numPr>
        <w:spacing w:after="0" w:line="240" w:lineRule="auto"/>
        <w:rPr>
          <w:rFonts w:ascii="Gisha" w:hAnsi="Gisha" w:cs="Gisha"/>
          <w:color w:val="1F4E79"/>
          <w:sz w:val="24"/>
          <w:szCs w:val="24"/>
        </w:rPr>
      </w:pPr>
      <w:r w:rsidRPr="009C6700">
        <w:rPr>
          <w:rFonts w:ascii="Gisha" w:hAnsi="Gisha" w:cs="Gisha"/>
          <w:color w:val="1F4E79"/>
          <w:sz w:val="24"/>
          <w:szCs w:val="24"/>
        </w:rPr>
        <w:t xml:space="preserve">Fee bancario sobre la porción terrestre </w:t>
      </w:r>
    </w:p>
    <w:p w14:paraId="5B90A381" w14:textId="77777777" w:rsidR="00E913E7" w:rsidRDefault="00E913E7" w:rsidP="00E913E7">
      <w:pPr>
        <w:pStyle w:val="Prrafodelista"/>
        <w:numPr>
          <w:ilvl w:val="0"/>
          <w:numId w:val="2"/>
        </w:numPr>
        <w:spacing w:after="0" w:line="240" w:lineRule="auto"/>
        <w:rPr>
          <w:rFonts w:ascii="Gisha" w:hAnsi="Gisha" w:cs="Gisha"/>
          <w:color w:val="1F4E79"/>
          <w:sz w:val="24"/>
          <w:szCs w:val="24"/>
        </w:rPr>
      </w:pPr>
      <w:r w:rsidRPr="009C6700">
        <w:rPr>
          <w:rFonts w:ascii="Gisha" w:hAnsi="Gisha" w:cs="Gisha"/>
          <w:color w:val="1F4E79"/>
          <w:sz w:val="24"/>
          <w:szCs w:val="24"/>
        </w:rPr>
        <w:t>Gastos no especificados en el programa.</w:t>
      </w:r>
    </w:p>
    <w:p w14:paraId="56DD81A6" w14:textId="77777777" w:rsidR="00E913E7" w:rsidRDefault="00E913E7" w:rsidP="00E913E7">
      <w:pPr>
        <w:pStyle w:val="Prrafodelista"/>
        <w:numPr>
          <w:ilvl w:val="0"/>
          <w:numId w:val="2"/>
        </w:numPr>
        <w:spacing w:after="0" w:line="240" w:lineRule="auto"/>
        <w:rPr>
          <w:rFonts w:ascii="Gisha" w:hAnsi="Gisha" w:cs="Gisha"/>
          <w:color w:val="1F4E79"/>
          <w:sz w:val="24"/>
          <w:szCs w:val="24"/>
        </w:rPr>
      </w:pPr>
      <w:r>
        <w:rPr>
          <w:rFonts w:ascii="Gisha" w:hAnsi="Gisha" w:cs="Gisha"/>
          <w:color w:val="1F4E79"/>
          <w:sz w:val="24"/>
          <w:szCs w:val="24"/>
        </w:rPr>
        <w:t>Propinas.</w:t>
      </w:r>
    </w:p>
    <w:p w14:paraId="0AC3ABD4" w14:textId="77777777" w:rsidR="00E913E7" w:rsidRDefault="00E913E7" w:rsidP="00E913E7">
      <w:pPr>
        <w:pStyle w:val="Prrafodelista"/>
        <w:numPr>
          <w:ilvl w:val="0"/>
          <w:numId w:val="2"/>
        </w:numPr>
        <w:spacing w:after="0" w:line="240" w:lineRule="auto"/>
        <w:rPr>
          <w:rFonts w:ascii="Gisha" w:hAnsi="Gisha" w:cs="Gisha"/>
          <w:color w:val="1F4E79"/>
          <w:sz w:val="24"/>
          <w:szCs w:val="24"/>
        </w:rPr>
      </w:pPr>
      <w:r>
        <w:rPr>
          <w:rFonts w:ascii="Gisha" w:hAnsi="Gisha" w:cs="Gisha"/>
          <w:color w:val="1F4E79"/>
          <w:sz w:val="24"/>
          <w:szCs w:val="24"/>
        </w:rPr>
        <w:t xml:space="preserve">Excursiones o actividades no especificadas en el programa. </w:t>
      </w:r>
    </w:p>
    <w:p w14:paraId="0FA3946C" w14:textId="77777777" w:rsidR="00E913E7" w:rsidRDefault="00E913E7" w:rsidP="00E913E7">
      <w:pPr>
        <w:rPr>
          <w:rFonts w:ascii="Gisha" w:hAnsi="Gisha" w:cs="Gisha"/>
          <w:b/>
          <w:color w:val="1F4E79"/>
          <w:sz w:val="24"/>
          <w:szCs w:val="24"/>
        </w:rPr>
      </w:pPr>
    </w:p>
    <w:p w14:paraId="1181B3C0" w14:textId="77777777" w:rsidR="00E913E7" w:rsidRPr="009C6700" w:rsidRDefault="00E913E7" w:rsidP="00E913E7">
      <w:pPr>
        <w:rPr>
          <w:rFonts w:ascii="Gisha" w:hAnsi="Gisha" w:cs="Gisha"/>
          <w:b/>
          <w:color w:val="1F4E79"/>
          <w:sz w:val="24"/>
          <w:szCs w:val="24"/>
        </w:rPr>
      </w:pPr>
      <w:r w:rsidRPr="009C6700">
        <w:rPr>
          <w:rFonts w:ascii="Gisha" w:hAnsi="Gisha" w:cs="Gisha"/>
          <w:b/>
          <w:color w:val="1F4E79"/>
          <w:sz w:val="24"/>
          <w:szCs w:val="24"/>
        </w:rPr>
        <w:t>NOTAS IMPORTANTES.</w:t>
      </w:r>
    </w:p>
    <w:p w14:paraId="37D98F4A" w14:textId="77777777" w:rsidR="00E913E7" w:rsidRDefault="00E913E7" w:rsidP="00E913E7">
      <w:pPr>
        <w:pStyle w:val="Prrafodelista"/>
        <w:numPr>
          <w:ilvl w:val="0"/>
          <w:numId w:val="3"/>
        </w:numPr>
        <w:spacing w:after="0" w:line="240" w:lineRule="auto"/>
        <w:ind w:left="1004"/>
        <w:jc w:val="both"/>
        <w:rPr>
          <w:rFonts w:ascii="Gisha" w:hAnsi="Gisha" w:cs="Gisha"/>
          <w:color w:val="1F4E79"/>
          <w:sz w:val="24"/>
          <w:szCs w:val="24"/>
          <w:lang w:val="es-ES_tradnl"/>
        </w:rPr>
      </w:pPr>
      <w:r w:rsidRPr="009C6700">
        <w:rPr>
          <w:rFonts w:ascii="Gisha" w:hAnsi="Gisha" w:cs="Gisha"/>
          <w:color w:val="1F4E79"/>
          <w:sz w:val="24"/>
          <w:szCs w:val="24"/>
          <w:lang w:val="es-ES_tradnl"/>
        </w:rPr>
        <w:t>El orden de los itinerarios</w:t>
      </w:r>
      <w:r>
        <w:rPr>
          <w:rFonts w:ascii="Gisha" w:hAnsi="Gisha" w:cs="Gisha"/>
          <w:color w:val="1F4E79"/>
          <w:sz w:val="24"/>
          <w:szCs w:val="24"/>
          <w:lang w:val="es-ES_tradnl"/>
        </w:rPr>
        <w:t xml:space="preserve"> </w:t>
      </w:r>
      <w:r w:rsidRPr="009C6700">
        <w:rPr>
          <w:rFonts w:ascii="Gisha" w:hAnsi="Gisha" w:cs="Gisha"/>
          <w:color w:val="1F4E79"/>
          <w:sz w:val="24"/>
          <w:szCs w:val="24"/>
          <w:lang w:val="es-ES_tradnl"/>
        </w:rPr>
        <w:t xml:space="preserve">puede cambiar sin previo aviso </w:t>
      </w:r>
    </w:p>
    <w:p w14:paraId="305AC8C0" w14:textId="77777777" w:rsidR="00E913E7" w:rsidRDefault="00E913E7" w:rsidP="00E913E7">
      <w:pPr>
        <w:pStyle w:val="Prrafodelista"/>
        <w:numPr>
          <w:ilvl w:val="0"/>
          <w:numId w:val="3"/>
        </w:numPr>
        <w:spacing w:after="0" w:line="240" w:lineRule="auto"/>
        <w:ind w:left="1004"/>
        <w:jc w:val="both"/>
        <w:rPr>
          <w:rFonts w:ascii="Gisha" w:hAnsi="Gisha" w:cs="Gisha"/>
          <w:color w:val="1F4E79"/>
          <w:sz w:val="24"/>
          <w:szCs w:val="24"/>
          <w:lang w:val="es-ES_tradnl"/>
        </w:rPr>
      </w:pPr>
      <w:r>
        <w:rPr>
          <w:rFonts w:ascii="Gisha" w:hAnsi="Gisha" w:cs="Gisha"/>
          <w:color w:val="1F4E79"/>
          <w:sz w:val="24"/>
          <w:szCs w:val="24"/>
          <w:lang w:val="es-ES_tradnl"/>
        </w:rPr>
        <w:t xml:space="preserve">Los pasajeros deberán presentar el pasaporte en el momento de reservar y alojarse para ser exonerados del IVA </w:t>
      </w:r>
    </w:p>
    <w:p w14:paraId="54BA8CA3" w14:textId="358AE6C1" w:rsidR="00F07E1F" w:rsidRPr="00E913E7" w:rsidRDefault="00E913E7" w:rsidP="00F07E1F">
      <w:pPr>
        <w:pStyle w:val="Prrafodelista"/>
        <w:numPr>
          <w:ilvl w:val="0"/>
          <w:numId w:val="3"/>
        </w:numPr>
        <w:spacing w:after="200" w:line="276" w:lineRule="auto"/>
        <w:ind w:left="1004"/>
        <w:rPr>
          <w:rFonts w:ascii="Gisha" w:hAnsi="Gisha" w:cs="Gisha"/>
          <w:bCs/>
          <w:color w:val="1F4E79"/>
          <w:sz w:val="24"/>
          <w:szCs w:val="24"/>
          <w:shd w:val="clear" w:color="auto" w:fill="FFFFFF"/>
        </w:rPr>
      </w:pPr>
      <w:r w:rsidRPr="00802FC4">
        <w:rPr>
          <w:rFonts w:ascii="Gisha" w:hAnsi="Gisha" w:cs="Gisha"/>
          <w:bCs/>
          <w:color w:val="1F4E79"/>
          <w:sz w:val="24"/>
          <w:szCs w:val="24"/>
          <w:shd w:val="clear" w:color="auto" w:fill="FFFFFF"/>
        </w:rPr>
        <w:t>Informamos que a partir del 1º de marzo de 2020 los turistas MAYORES DE 12 AÑOS que visitan la ciudad de Buenos Aires y pernocten en los hoteles de la ciudad deberán efectuar el pago de una tasa en concepto de “Derecho de Uso Urbano”.</w:t>
      </w:r>
      <w:r>
        <w:rPr>
          <w:rFonts w:ascii="Gisha" w:hAnsi="Gisha" w:cs="Gisha"/>
          <w:bCs/>
          <w:color w:val="1F4E79"/>
          <w:sz w:val="24"/>
          <w:szCs w:val="24"/>
          <w:shd w:val="clear" w:color="auto" w:fill="FFFFFF"/>
        </w:rPr>
        <w:t xml:space="preserve"> </w:t>
      </w:r>
      <w:r w:rsidRPr="00802FC4">
        <w:rPr>
          <w:rFonts w:ascii="Gisha" w:hAnsi="Gisha" w:cs="Gisha"/>
          <w:bCs/>
          <w:color w:val="1F4E79"/>
          <w:sz w:val="24"/>
          <w:szCs w:val="24"/>
          <w:shd w:val="clear" w:color="auto" w:fill="FFFFFF"/>
        </w:rPr>
        <w:t>Esta tasa será cobrada exclusivamente en forma directa por el hotel a los turistas y los valores POR NOCHE y POR PERSONA se determinan seg</w:t>
      </w:r>
      <w:r>
        <w:rPr>
          <w:rFonts w:ascii="Gisha" w:hAnsi="Gisha" w:cs="Gisha"/>
          <w:bCs/>
          <w:color w:val="1F4E79"/>
          <w:sz w:val="24"/>
          <w:szCs w:val="24"/>
          <w:shd w:val="clear" w:color="auto" w:fill="FFFFFF"/>
        </w:rPr>
        <w:t>ún la categoría del alojamiento.</w:t>
      </w:r>
    </w:p>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05177" w14:textId="77777777" w:rsidR="0054351C" w:rsidRDefault="0054351C" w:rsidP="00BF4CFA">
      <w:pPr>
        <w:spacing w:after="0" w:line="240" w:lineRule="auto"/>
      </w:pPr>
      <w:r>
        <w:separator/>
      </w:r>
    </w:p>
  </w:endnote>
  <w:endnote w:type="continuationSeparator" w:id="0">
    <w:p w14:paraId="5B0DE3F1" w14:textId="77777777" w:rsidR="0054351C" w:rsidRDefault="0054351C"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B2544" w14:textId="77777777" w:rsidR="0054351C" w:rsidRDefault="0054351C" w:rsidP="00BF4CFA">
      <w:pPr>
        <w:spacing w:after="0" w:line="240" w:lineRule="auto"/>
      </w:pPr>
      <w:r>
        <w:separator/>
      </w:r>
    </w:p>
  </w:footnote>
  <w:footnote w:type="continuationSeparator" w:id="0">
    <w:p w14:paraId="70E72FC0" w14:textId="77777777" w:rsidR="0054351C" w:rsidRDefault="0054351C"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9433F38"/>
    <w:multiLevelType w:val="hybridMultilevel"/>
    <w:tmpl w:val="F0EC154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14590070">
    <w:abstractNumId w:val="1"/>
  </w:num>
  <w:num w:numId="2" w16cid:durableId="484050433">
    <w:abstractNumId w:val="2"/>
  </w:num>
  <w:num w:numId="3" w16cid:durableId="1928146773">
    <w:abstractNumId w:val="0"/>
  </w:num>
  <w:num w:numId="4" w16cid:durableId="1812482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4351C"/>
    <w:rsid w:val="005B6D5D"/>
    <w:rsid w:val="006E37A3"/>
    <w:rsid w:val="00791432"/>
    <w:rsid w:val="00A279F5"/>
    <w:rsid w:val="00BF4CFA"/>
    <w:rsid w:val="00D66E41"/>
    <w:rsid w:val="00E913E7"/>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505</Words>
  <Characters>2782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2026-08-06T14:43:00Z</dcterms:created>
  <dcterms:modified xsi:type="dcterms:W3CDTF">2026-08-06T14:43:00Z</dcterms:modified>
</cp:coreProperties>
</file>