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5276F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> EL PLAN INCLUYE:</w:t>
      </w:r>
    </w:p>
    <w:p w14:paraId="21C6A764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</w:rPr>
        <w:br/>
      </w:r>
    </w:p>
    <w:p w14:paraId="5D10678A" w14:textId="77777777" w:rsidR="00082D32" w:rsidRPr="00082D32" w:rsidRDefault="00082D32" w:rsidP="00082D32">
      <w:pPr>
        <w:pStyle w:val="Prrafodelista"/>
        <w:numPr>
          <w:ilvl w:val="0"/>
          <w:numId w:val="43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Traslados desde el aeropuerto Internacional José María Córdova.</w:t>
      </w:r>
    </w:p>
    <w:p w14:paraId="59610C85" w14:textId="77777777" w:rsidR="00082D32" w:rsidRPr="00082D32" w:rsidRDefault="00082D32" w:rsidP="00082D32">
      <w:pPr>
        <w:pStyle w:val="Prrafodelista"/>
        <w:numPr>
          <w:ilvl w:val="0"/>
          <w:numId w:val="43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Alojamiento 3 o 4 noches.</w:t>
      </w:r>
    </w:p>
    <w:p w14:paraId="7B2A4007" w14:textId="77777777" w:rsidR="00082D32" w:rsidRPr="00082D32" w:rsidRDefault="00082D32" w:rsidP="00082D32">
      <w:pPr>
        <w:pStyle w:val="Prrafodelista"/>
        <w:numPr>
          <w:ilvl w:val="0"/>
          <w:numId w:val="43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Desayuno por noche de alojamiento.</w:t>
      </w:r>
    </w:p>
    <w:p w14:paraId="1EE73419" w14:textId="77777777" w:rsidR="00082D32" w:rsidRPr="00082D32" w:rsidRDefault="00082D32" w:rsidP="00082D32">
      <w:pPr>
        <w:pStyle w:val="Prrafodelista"/>
        <w:numPr>
          <w:ilvl w:val="0"/>
          <w:numId w:val="43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Tarjeta de asistencia médica.</w:t>
      </w:r>
    </w:p>
    <w:p w14:paraId="26C657C2" w14:textId="29B79DAF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</w:rPr>
        <w:drawing>
          <wp:anchor distT="0" distB="0" distL="114300" distR="114300" simplePos="0" relativeHeight="251659264" behindDoc="1" locked="0" layoutInCell="1" allowOverlap="1" wp14:anchorId="2ABEE5E6" wp14:editId="1886153F">
            <wp:simplePos x="0" y="0"/>
            <wp:positionH relativeFrom="page">
              <wp:posOffset>-6350</wp:posOffset>
            </wp:positionH>
            <wp:positionV relativeFrom="page">
              <wp:posOffset>2781300</wp:posOffset>
            </wp:positionV>
            <wp:extent cx="7791450" cy="2095528"/>
            <wp:effectExtent l="0" t="0" r="0" b="0"/>
            <wp:wrapNone/>
            <wp:docPr id="14352784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2784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32172" cy="210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C39582" w14:textId="170496E0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793D270A" w14:textId="192E8BD8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05562E49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1A55DDE3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5E3D56DA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2EDEEC37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08327496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6AE2A906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5472F51D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75E6DBAC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211EEC46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2822517B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5F9C81FE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6816ED72" w14:textId="77777777" w:rsidR="00082D32" w:rsidRDefault="00082D32" w:rsidP="00082D32">
      <w:pPr>
        <w:pStyle w:val="Prrafodelista"/>
        <w:rPr>
          <w:rFonts w:ascii="Gisha" w:hAnsi="Gisha" w:cs="Gisha"/>
          <w:b/>
          <w:bCs/>
        </w:rPr>
      </w:pPr>
    </w:p>
    <w:p w14:paraId="22217B8E" w14:textId="1233CB9C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 xml:space="preserve">City tour por Medellín + </w:t>
      </w:r>
      <w:proofErr w:type="spellStart"/>
      <w:r w:rsidRPr="00082D32">
        <w:rPr>
          <w:rFonts w:ascii="Gisha" w:hAnsi="Gisha" w:cs="Gisha"/>
          <w:b/>
          <w:bCs/>
        </w:rPr>
        <w:t>Graffiti</w:t>
      </w:r>
      <w:proofErr w:type="spellEnd"/>
      <w:r w:rsidRPr="00082D32">
        <w:rPr>
          <w:rFonts w:ascii="Gisha" w:hAnsi="Gisha" w:cs="Gisha"/>
          <w:b/>
          <w:bCs/>
        </w:rPr>
        <w:t xml:space="preserve"> Comuna 13 </w:t>
      </w:r>
    </w:p>
    <w:p w14:paraId="798DB466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</w:rPr>
        <w:br/>
      </w:r>
    </w:p>
    <w:p w14:paraId="4C4EA7A3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 xml:space="preserve">Transporte </w:t>
      </w:r>
      <w:r w:rsidRPr="00082D32">
        <w:rPr>
          <w:rFonts w:ascii="Gisha" w:hAnsi="Gisha" w:cs="Gisha"/>
        </w:rPr>
        <w:t>en vehículo de turismo en salida compartida.</w:t>
      </w:r>
    </w:p>
    <w:p w14:paraId="0081F85A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 xml:space="preserve">Almuerzo </w:t>
      </w:r>
      <w:r w:rsidRPr="00082D32">
        <w:rPr>
          <w:rFonts w:ascii="Gisha" w:hAnsi="Gisha" w:cs="Gisha"/>
        </w:rPr>
        <w:t>típico de la región.</w:t>
      </w:r>
    </w:p>
    <w:p w14:paraId="152149E6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  <w:b/>
          <w:bCs/>
        </w:rPr>
      </w:pPr>
      <w:r w:rsidRPr="00082D32">
        <w:rPr>
          <w:rFonts w:ascii="Gisha" w:hAnsi="Gisha" w:cs="Gisha"/>
          <w:b/>
          <w:bCs/>
        </w:rPr>
        <w:t>Visita a:</w:t>
      </w:r>
    </w:p>
    <w:p w14:paraId="391CAEAF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Pueblito paisa (Réplica de un pueblo tradicional en Antioquia).</w:t>
      </w:r>
    </w:p>
    <w:p w14:paraId="1C664269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Parque de los pies descalzos.</w:t>
      </w:r>
    </w:p>
    <w:p w14:paraId="1A0E753D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Parque de las esculturas de botero.</w:t>
      </w:r>
    </w:p>
    <w:p w14:paraId="37B45664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Parques del Río.</w:t>
      </w:r>
    </w:p>
    <w:p w14:paraId="1C62FAC5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Visita al Metro y Metrocable.</w:t>
      </w:r>
    </w:p>
    <w:p w14:paraId="1C3B1323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Recorrido por las escaleras eléctricas al aire libre.</w:t>
      </w:r>
    </w:p>
    <w:p w14:paraId="2159E8B4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 xml:space="preserve">Recorrido a pie por los murales y </w:t>
      </w:r>
      <w:proofErr w:type="spellStart"/>
      <w:r w:rsidRPr="00082D32">
        <w:rPr>
          <w:rFonts w:ascii="Gisha" w:hAnsi="Gisha" w:cs="Gisha"/>
        </w:rPr>
        <w:t>graffitis</w:t>
      </w:r>
      <w:proofErr w:type="spellEnd"/>
      <w:r w:rsidRPr="00082D32">
        <w:rPr>
          <w:rFonts w:ascii="Gisha" w:hAnsi="Gisha" w:cs="Gisha"/>
        </w:rPr>
        <w:t xml:space="preserve"> al aire libre.</w:t>
      </w:r>
    </w:p>
    <w:p w14:paraId="114103B5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Guía de turismo acompañante.</w:t>
      </w:r>
    </w:p>
    <w:p w14:paraId="0637E0B8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Guía 100% local en los recorridos por la comuna 13.</w:t>
      </w:r>
    </w:p>
    <w:p w14:paraId="28B49B88" w14:textId="77777777" w:rsidR="00082D32" w:rsidRPr="00082D32" w:rsidRDefault="00082D32" w:rsidP="00082D32">
      <w:pPr>
        <w:pStyle w:val="Prrafodelista"/>
        <w:numPr>
          <w:ilvl w:val="0"/>
          <w:numId w:val="44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Tarjeta de asistencia médica.</w:t>
      </w:r>
    </w:p>
    <w:p w14:paraId="33BF7C16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</w:p>
    <w:p w14:paraId="564D6E01" w14:textId="478B8534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>Tour peñol Guatapé</w:t>
      </w:r>
    </w:p>
    <w:p w14:paraId="7381F081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 xml:space="preserve">Transporte </w:t>
      </w:r>
      <w:r w:rsidRPr="00082D32">
        <w:rPr>
          <w:rFonts w:ascii="Gisha" w:hAnsi="Gisha" w:cs="Gisha"/>
        </w:rPr>
        <w:t>en vehículo de turismo en salida compartida.</w:t>
      </w:r>
    </w:p>
    <w:p w14:paraId="5AF48464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 xml:space="preserve">Almuerzo </w:t>
      </w:r>
      <w:r w:rsidRPr="00082D32">
        <w:rPr>
          <w:rFonts w:ascii="Gisha" w:hAnsi="Gisha" w:cs="Gisha"/>
        </w:rPr>
        <w:t>típico de la región.</w:t>
      </w:r>
    </w:p>
    <w:p w14:paraId="7187D029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 xml:space="preserve">Visita a los Municipios del </w:t>
      </w:r>
      <w:r w:rsidRPr="00082D32">
        <w:rPr>
          <w:rFonts w:ascii="Gisha" w:hAnsi="Gisha" w:cs="Gisha"/>
          <w:b/>
          <w:bCs/>
        </w:rPr>
        <w:t>Nuevo Peñol y Guatapé</w:t>
      </w:r>
    </w:p>
    <w:p w14:paraId="02499AF3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  <w:b/>
          <w:bCs/>
        </w:rPr>
      </w:pPr>
      <w:r w:rsidRPr="00082D32">
        <w:rPr>
          <w:rFonts w:ascii="Gisha" w:hAnsi="Gisha" w:cs="Gisha"/>
          <w:b/>
          <w:bCs/>
        </w:rPr>
        <w:t>Descubre la belleza de la réplica del Viejo Peñol</w:t>
      </w:r>
    </w:p>
    <w:p w14:paraId="5CCA1F09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  <w:b/>
          <w:bCs/>
        </w:rPr>
      </w:pPr>
      <w:r w:rsidRPr="00082D32">
        <w:rPr>
          <w:rFonts w:ascii="Gisha" w:hAnsi="Gisha" w:cs="Gisha"/>
          <w:b/>
          <w:bCs/>
        </w:rPr>
        <w:t>Recorrido por la represa en embarcación.</w:t>
      </w:r>
    </w:p>
    <w:p w14:paraId="51159667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Visita a la</w:t>
      </w:r>
      <w:r w:rsidRPr="00082D32">
        <w:rPr>
          <w:rFonts w:ascii="Gisha" w:hAnsi="Gisha" w:cs="Gisha"/>
          <w:b/>
          <w:bCs/>
        </w:rPr>
        <w:t xml:space="preserve"> Piedra del Peñol (No incluye su ascenso, se paga en el destino)</w:t>
      </w:r>
    </w:p>
    <w:p w14:paraId="4437E11B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>Recorrido y observación</w:t>
      </w:r>
      <w:r w:rsidRPr="00082D32">
        <w:rPr>
          <w:rFonts w:ascii="Gisha" w:hAnsi="Gisha" w:cs="Gisha"/>
        </w:rPr>
        <w:t xml:space="preserve"> por algunas calles pintorescas de Guatapé, los zócalos en fachadas de edificaciones y el Malecón.</w:t>
      </w:r>
    </w:p>
    <w:p w14:paraId="2EC3B408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  <w:b/>
          <w:bCs/>
        </w:rPr>
      </w:pPr>
      <w:r w:rsidRPr="00082D32">
        <w:rPr>
          <w:rFonts w:ascii="Gisha" w:hAnsi="Gisha" w:cs="Gisha"/>
          <w:b/>
          <w:bCs/>
        </w:rPr>
        <w:t>Conoce las tiendas artesanales (Plazoleta de los Zócalos) 100% local.</w:t>
      </w:r>
    </w:p>
    <w:p w14:paraId="24DE6DFA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 xml:space="preserve">Guía </w:t>
      </w:r>
      <w:r w:rsidRPr="00082D32">
        <w:rPr>
          <w:rFonts w:ascii="Gisha" w:hAnsi="Gisha" w:cs="Gisha"/>
        </w:rPr>
        <w:t>acompañante o guía conductor para la experiencia</w:t>
      </w:r>
    </w:p>
    <w:p w14:paraId="042DC5D9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  <w:b/>
          <w:bCs/>
        </w:rPr>
      </w:pPr>
      <w:r w:rsidRPr="00082D32">
        <w:rPr>
          <w:rFonts w:ascii="Gisha" w:hAnsi="Gisha" w:cs="Gisha"/>
          <w:b/>
          <w:bCs/>
        </w:rPr>
        <w:t>Tarjeta de asistencia médica.</w:t>
      </w:r>
    </w:p>
    <w:p w14:paraId="6B0BC7E2" w14:textId="77777777" w:rsidR="00082D32" w:rsidRPr="00082D32" w:rsidRDefault="00082D32" w:rsidP="00082D32">
      <w:pPr>
        <w:pStyle w:val="Prrafodelista"/>
        <w:numPr>
          <w:ilvl w:val="0"/>
          <w:numId w:val="45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Ambiente familiar.</w:t>
      </w:r>
    </w:p>
    <w:p w14:paraId="3E000FD4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</w:p>
    <w:p w14:paraId="236C130E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>NO INCLUYE:</w:t>
      </w:r>
    </w:p>
    <w:p w14:paraId="0423CE2A" w14:textId="77777777" w:rsidR="00082D32" w:rsidRPr="00082D32" w:rsidRDefault="00082D32" w:rsidP="00082D32">
      <w:pPr>
        <w:pStyle w:val="Prrafodelista"/>
        <w:numPr>
          <w:ilvl w:val="0"/>
          <w:numId w:val="46"/>
        </w:numPr>
        <w:rPr>
          <w:rFonts w:ascii="Gisha" w:hAnsi="Gisha" w:cs="Gisha"/>
          <w:b/>
          <w:bCs/>
        </w:rPr>
      </w:pPr>
      <w:r w:rsidRPr="00082D32">
        <w:rPr>
          <w:rFonts w:ascii="Gisha" w:hAnsi="Gisha" w:cs="Gisha"/>
          <w:b/>
          <w:bCs/>
        </w:rPr>
        <w:t>Gastos no especificados en el programa.</w:t>
      </w:r>
    </w:p>
    <w:p w14:paraId="6CA8DF12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</w:p>
    <w:p w14:paraId="2582B020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>NOTA:</w:t>
      </w:r>
    </w:p>
    <w:p w14:paraId="21AB7566" w14:textId="7F23CB79" w:rsidR="00082D32" w:rsidRPr="00082D32" w:rsidRDefault="00082D32" w:rsidP="00082D32">
      <w:pPr>
        <w:pStyle w:val="Prrafodelista"/>
        <w:numPr>
          <w:ilvl w:val="0"/>
          <w:numId w:val="47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 xml:space="preserve"> Niños </w:t>
      </w:r>
      <w:r w:rsidRPr="00082D32">
        <w:rPr>
          <w:rFonts w:ascii="Gisha" w:hAnsi="Gisha" w:cs="Gisha"/>
          <w:b/>
          <w:bCs/>
        </w:rPr>
        <w:t xml:space="preserve">menores de 2 años solo pagan </w:t>
      </w:r>
      <w:r w:rsidRPr="00082D32">
        <w:rPr>
          <w:rFonts w:ascii="Gisha" w:hAnsi="Gisha" w:cs="Gisha"/>
        </w:rPr>
        <w:t>(Seguro de viaje) (</w:t>
      </w:r>
      <w:r>
        <w:rPr>
          <w:rFonts w:ascii="Gisha" w:hAnsi="Gisha" w:cs="Gisha"/>
        </w:rPr>
        <w:t>CONSULTA TARIFA)</w:t>
      </w:r>
    </w:p>
    <w:p w14:paraId="49C37F41" w14:textId="77777777" w:rsidR="00082D32" w:rsidRPr="00082D32" w:rsidRDefault="00082D32" w:rsidP="00082D32">
      <w:pPr>
        <w:pStyle w:val="Prrafodelista"/>
        <w:numPr>
          <w:ilvl w:val="0"/>
          <w:numId w:val="47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Niños de 2 a 9 años pagan 90% sobre el valor del plan.</w:t>
      </w:r>
    </w:p>
    <w:p w14:paraId="6BF5B91A" w14:textId="77777777" w:rsidR="00082D32" w:rsidRPr="00082D32" w:rsidRDefault="00082D32" w:rsidP="00082D32">
      <w:pPr>
        <w:pStyle w:val="Prrafodelista"/>
        <w:numPr>
          <w:ilvl w:val="0"/>
          <w:numId w:val="47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Si viaja Adulto + Niño; el niño paga como adulto tarifa de doble.</w:t>
      </w:r>
    </w:p>
    <w:p w14:paraId="4CCB0824" w14:textId="77777777" w:rsidR="00082D32" w:rsidRPr="00082D32" w:rsidRDefault="00082D32" w:rsidP="00082D32">
      <w:pPr>
        <w:pStyle w:val="Prrafodelista"/>
        <w:numPr>
          <w:ilvl w:val="0"/>
          <w:numId w:val="47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 xml:space="preserve">Adultos que viajen con </w:t>
      </w:r>
      <w:r w:rsidRPr="00082D32">
        <w:rPr>
          <w:rFonts w:ascii="Gisha" w:hAnsi="Gisha" w:cs="Gisha"/>
          <w:b/>
          <w:bCs/>
        </w:rPr>
        <w:t xml:space="preserve">menores de edad </w:t>
      </w:r>
      <w:r w:rsidRPr="00082D32">
        <w:rPr>
          <w:rFonts w:ascii="Gisha" w:hAnsi="Gisha" w:cs="Gisha"/>
        </w:rPr>
        <w:t xml:space="preserve">deben presentar el </w:t>
      </w:r>
      <w:r w:rsidRPr="00082D32">
        <w:rPr>
          <w:rFonts w:ascii="Gisha" w:hAnsi="Gisha" w:cs="Gisha"/>
          <w:b/>
          <w:bCs/>
        </w:rPr>
        <w:t>registro civil del menor</w:t>
      </w:r>
      <w:r w:rsidRPr="00082D32">
        <w:rPr>
          <w:rFonts w:ascii="Gisha" w:hAnsi="Gisha" w:cs="Gisha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</w:p>
    <w:p w14:paraId="240423EC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</w:p>
    <w:p w14:paraId="4DE2DC37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>PUNTOS DE ENCUENTRO CITY TOUR + GRAFFITOUR:</w:t>
      </w:r>
    </w:p>
    <w:p w14:paraId="13270EC3" w14:textId="77777777" w:rsidR="00082D32" w:rsidRPr="00082D32" w:rsidRDefault="00082D32" w:rsidP="00082D32">
      <w:pPr>
        <w:pStyle w:val="Prrafodelista"/>
        <w:numPr>
          <w:ilvl w:val="0"/>
          <w:numId w:val="48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Estación Poblado - 7:50 am</w:t>
      </w:r>
    </w:p>
    <w:p w14:paraId="5C6E0E14" w14:textId="77777777" w:rsidR="00082D32" w:rsidRPr="00082D32" w:rsidRDefault="00082D32" w:rsidP="00082D32">
      <w:pPr>
        <w:pStyle w:val="Prrafodelista"/>
        <w:numPr>
          <w:ilvl w:val="0"/>
          <w:numId w:val="48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Parque El Poblado - 8:10 am</w:t>
      </w:r>
    </w:p>
    <w:p w14:paraId="051EFACC" w14:textId="77777777" w:rsidR="00082D32" w:rsidRPr="00082D32" w:rsidRDefault="00082D32" w:rsidP="00082D32">
      <w:pPr>
        <w:pStyle w:val="Prrafodelista"/>
        <w:numPr>
          <w:ilvl w:val="0"/>
          <w:numId w:val="48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Estación Floresta - 8:20 am</w:t>
      </w:r>
    </w:p>
    <w:p w14:paraId="10881C4F" w14:textId="77777777" w:rsidR="00082D32" w:rsidRPr="00082D32" w:rsidRDefault="00082D32" w:rsidP="00082D32">
      <w:pPr>
        <w:pStyle w:val="Prrafodelista"/>
        <w:numPr>
          <w:ilvl w:val="0"/>
          <w:numId w:val="48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Estación Estadio - 8:50 am</w:t>
      </w:r>
    </w:p>
    <w:p w14:paraId="50B2BF04" w14:textId="77777777" w:rsidR="00082D32" w:rsidRPr="00082D32" w:rsidRDefault="00082D32" w:rsidP="00082D32">
      <w:pPr>
        <w:pStyle w:val="Prrafodelista"/>
        <w:numPr>
          <w:ilvl w:val="0"/>
          <w:numId w:val="48"/>
        </w:numPr>
        <w:rPr>
          <w:rFonts w:ascii="Gisha" w:hAnsi="Gisha" w:cs="Gisha"/>
          <w:lang w:val="en-US"/>
        </w:rPr>
      </w:pPr>
      <w:r w:rsidRPr="00082D32">
        <w:rPr>
          <w:rFonts w:ascii="Gisha" w:hAnsi="Gisha" w:cs="Gisha"/>
          <w:lang w:val="en-US"/>
        </w:rPr>
        <w:t>Hotel 47 Medellín Street (Zona Centro) - 8:50 am</w:t>
      </w:r>
    </w:p>
    <w:p w14:paraId="7456DEC2" w14:textId="77777777" w:rsidR="00082D32" w:rsidRPr="00082D32" w:rsidRDefault="00082D32" w:rsidP="00082D32">
      <w:pPr>
        <w:pStyle w:val="Prrafodelista"/>
        <w:rPr>
          <w:rFonts w:ascii="Gisha" w:hAnsi="Gisha" w:cs="Gisha"/>
          <w:lang w:val="en-US"/>
        </w:rPr>
      </w:pPr>
    </w:p>
    <w:p w14:paraId="43AC9E4E" w14:textId="77777777" w:rsidR="00082D32" w:rsidRPr="00082D32" w:rsidRDefault="00082D32" w:rsidP="00082D32">
      <w:pPr>
        <w:pStyle w:val="Prrafodelista"/>
        <w:rPr>
          <w:rFonts w:ascii="Gisha" w:hAnsi="Gisha" w:cs="Gisha"/>
        </w:rPr>
      </w:pPr>
      <w:r w:rsidRPr="00082D32">
        <w:rPr>
          <w:rFonts w:ascii="Gisha" w:hAnsi="Gisha" w:cs="Gisha"/>
          <w:b/>
          <w:bCs/>
        </w:rPr>
        <w:t>PUNTOS DE ENCUENTRO GUATAPÉ:</w:t>
      </w:r>
    </w:p>
    <w:p w14:paraId="5041EA7B" w14:textId="77777777" w:rsidR="00082D32" w:rsidRPr="00082D32" w:rsidRDefault="00082D32" w:rsidP="00082D32">
      <w:pPr>
        <w:pStyle w:val="Prrafodelista"/>
        <w:numPr>
          <w:ilvl w:val="0"/>
          <w:numId w:val="49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Estación Estadio del metro 6:10 am</w:t>
      </w:r>
    </w:p>
    <w:p w14:paraId="0BCD49DA" w14:textId="77777777" w:rsidR="00082D32" w:rsidRPr="00082D32" w:rsidRDefault="00082D32" w:rsidP="00082D32">
      <w:pPr>
        <w:pStyle w:val="Prrafodelista"/>
        <w:numPr>
          <w:ilvl w:val="0"/>
          <w:numId w:val="49"/>
        </w:numPr>
        <w:rPr>
          <w:rFonts w:ascii="Gisha" w:hAnsi="Gisha" w:cs="Gisha"/>
        </w:rPr>
      </w:pPr>
      <w:r w:rsidRPr="00082D32">
        <w:rPr>
          <w:rFonts w:ascii="Gisha" w:hAnsi="Gisha" w:cs="Gisha"/>
        </w:rPr>
        <w:t>Parque del Poblado 7:00 am</w:t>
      </w:r>
    </w:p>
    <w:p w14:paraId="19F1A546" w14:textId="3D1C2FB1" w:rsidR="00EC389A" w:rsidRPr="00082D32" w:rsidRDefault="00EC389A" w:rsidP="00082D32">
      <w:pPr>
        <w:rPr>
          <w:rFonts w:ascii="Gisha" w:hAnsi="Gisha" w:cs="Gisha" w:hint="cs"/>
        </w:rPr>
      </w:pPr>
    </w:p>
    <w:sectPr w:rsidR="00EC389A" w:rsidRPr="00082D32" w:rsidSect="00F07E1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3083C" w14:textId="77777777" w:rsidR="00433B68" w:rsidRDefault="00433B68" w:rsidP="00BF4CFA">
      <w:pPr>
        <w:spacing w:after="0" w:line="240" w:lineRule="auto"/>
      </w:pPr>
      <w:r>
        <w:separator/>
      </w:r>
    </w:p>
  </w:endnote>
  <w:endnote w:type="continuationSeparator" w:id="0">
    <w:p w14:paraId="42547579" w14:textId="77777777" w:rsidR="00433B68" w:rsidRDefault="00433B68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CC99C" w14:textId="77777777" w:rsidR="00433B68" w:rsidRDefault="00433B68" w:rsidP="00BF4CFA">
      <w:pPr>
        <w:spacing w:after="0" w:line="240" w:lineRule="auto"/>
      </w:pPr>
      <w:r>
        <w:separator/>
      </w:r>
    </w:p>
  </w:footnote>
  <w:footnote w:type="continuationSeparator" w:id="0">
    <w:p w14:paraId="3F45DBF4" w14:textId="77777777" w:rsidR="00433B68" w:rsidRDefault="00433B68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5D15"/>
    <w:multiLevelType w:val="multilevel"/>
    <w:tmpl w:val="8ECC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4663B"/>
    <w:multiLevelType w:val="multilevel"/>
    <w:tmpl w:val="41EE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B6162"/>
    <w:multiLevelType w:val="hybridMultilevel"/>
    <w:tmpl w:val="79342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53FFD"/>
    <w:multiLevelType w:val="multilevel"/>
    <w:tmpl w:val="FCD8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979A9"/>
    <w:multiLevelType w:val="multilevel"/>
    <w:tmpl w:val="4AA2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876C2"/>
    <w:multiLevelType w:val="multilevel"/>
    <w:tmpl w:val="77F4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1D4F7E"/>
    <w:multiLevelType w:val="multilevel"/>
    <w:tmpl w:val="99E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BD4A19"/>
    <w:multiLevelType w:val="multilevel"/>
    <w:tmpl w:val="DDDE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260DA9"/>
    <w:multiLevelType w:val="multilevel"/>
    <w:tmpl w:val="695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DA2AA9"/>
    <w:multiLevelType w:val="multilevel"/>
    <w:tmpl w:val="B2F4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611E86"/>
    <w:multiLevelType w:val="hybridMultilevel"/>
    <w:tmpl w:val="82F6BF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E524C"/>
    <w:multiLevelType w:val="multilevel"/>
    <w:tmpl w:val="0D0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E23B61"/>
    <w:multiLevelType w:val="multilevel"/>
    <w:tmpl w:val="58DC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073947"/>
    <w:multiLevelType w:val="multilevel"/>
    <w:tmpl w:val="0B44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C24B72"/>
    <w:multiLevelType w:val="multilevel"/>
    <w:tmpl w:val="1120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ED293C"/>
    <w:multiLevelType w:val="multilevel"/>
    <w:tmpl w:val="2A6E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F25115"/>
    <w:multiLevelType w:val="multilevel"/>
    <w:tmpl w:val="CBC8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176025"/>
    <w:multiLevelType w:val="multilevel"/>
    <w:tmpl w:val="7EBE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473615"/>
    <w:multiLevelType w:val="multilevel"/>
    <w:tmpl w:val="F588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4F0573"/>
    <w:multiLevelType w:val="multilevel"/>
    <w:tmpl w:val="8DC2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0108C5"/>
    <w:multiLevelType w:val="multilevel"/>
    <w:tmpl w:val="45B8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6577FA"/>
    <w:multiLevelType w:val="multilevel"/>
    <w:tmpl w:val="031A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FE58FA"/>
    <w:multiLevelType w:val="hybridMultilevel"/>
    <w:tmpl w:val="52166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355841"/>
    <w:multiLevelType w:val="multilevel"/>
    <w:tmpl w:val="1FB0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090AA3"/>
    <w:multiLevelType w:val="multilevel"/>
    <w:tmpl w:val="8A52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566D4"/>
    <w:multiLevelType w:val="multilevel"/>
    <w:tmpl w:val="448A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D51FB7"/>
    <w:multiLevelType w:val="multilevel"/>
    <w:tmpl w:val="F48C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773A54"/>
    <w:multiLevelType w:val="multilevel"/>
    <w:tmpl w:val="CDE8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BE25E1"/>
    <w:multiLevelType w:val="multilevel"/>
    <w:tmpl w:val="E8E2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FB37EE"/>
    <w:multiLevelType w:val="hybridMultilevel"/>
    <w:tmpl w:val="EF1CA3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E2269"/>
    <w:multiLevelType w:val="multilevel"/>
    <w:tmpl w:val="7C9C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DA12E7"/>
    <w:multiLevelType w:val="hybridMultilevel"/>
    <w:tmpl w:val="DC7C12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05144D"/>
    <w:multiLevelType w:val="multilevel"/>
    <w:tmpl w:val="1F5A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1866EA"/>
    <w:multiLevelType w:val="multilevel"/>
    <w:tmpl w:val="EEB4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4073AB"/>
    <w:multiLevelType w:val="multilevel"/>
    <w:tmpl w:val="7E32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80E4D42"/>
    <w:multiLevelType w:val="hybridMultilevel"/>
    <w:tmpl w:val="2422A3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9A302C3"/>
    <w:multiLevelType w:val="multilevel"/>
    <w:tmpl w:val="4F38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BF33DF5"/>
    <w:multiLevelType w:val="hybridMultilevel"/>
    <w:tmpl w:val="38E899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0520B"/>
    <w:multiLevelType w:val="multilevel"/>
    <w:tmpl w:val="7C3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6218DA"/>
    <w:multiLevelType w:val="multilevel"/>
    <w:tmpl w:val="27182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DF2356"/>
    <w:multiLevelType w:val="multilevel"/>
    <w:tmpl w:val="93A23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A94A62"/>
    <w:multiLevelType w:val="multilevel"/>
    <w:tmpl w:val="A946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F54EC3"/>
    <w:multiLevelType w:val="multilevel"/>
    <w:tmpl w:val="87B21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D647547"/>
    <w:multiLevelType w:val="multilevel"/>
    <w:tmpl w:val="DFF8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FA9035A"/>
    <w:multiLevelType w:val="multilevel"/>
    <w:tmpl w:val="8396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3D0E2C"/>
    <w:multiLevelType w:val="multilevel"/>
    <w:tmpl w:val="E402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590070">
    <w:abstractNumId w:val="6"/>
  </w:num>
  <w:num w:numId="2" w16cid:durableId="484050433">
    <w:abstractNumId w:val="38"/>
  </w:num>
  <w:num w:numId="3" w16cid:durableId="1928146773">
    <w:abstractNumId w:val="5"/>
  </w:num>
  <w:num w:numId="4" w16cid:durableId="1975595046">
    <w:abstractNumId w:val="37"/>
  </w:num>
  <w:num w:numId="5" w16cid:durableId="1541477645">
    <w:abstractNumId w:val="31"/>
  </w:num>
  <w:num w:numId="6" w16cid:durableId="1231962001">
    <w:abstractNumId w:val="24"/>
  </w:num>
  <w:num w:numId="7" w16cid:durableId="46074880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364833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21314429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40007134">
    <w:abstractNumId w:val="33"/>
  </w:num>
  <w:num w:numId="11" w16cid:durableId="763648400">
    <w:abstractNumId w:val="40"/>
  </w:num>
  <w:num w:numId="12" w16cid:durableId="1142502849">
    <w:abstractNumId w:val="16"/>
  </w:num>
  <w:num w:numId="13" w16cid:durableId="588857002">
    <w:abstractNumId w:val="45"/>
  </w:num>
  <w:num w:numId="14" w16cid:durableId="1729567914">
    <w:abstractNumId w:val="7"/>
  </w:num>
  <w:num w:numId="15" w16cid:durableId="34502659">
    <w:abstractNumId w:val="41"/>
  </w:num>
  <w:num w:numId="16" w16cid:durableId="1165323421">
    <w:abstractNumId w:val="35"/>
  </w:num>
  <w:num w:numId="17" w16cid:durableId="1364358067">
    <w:abstractNumId w:val="1"/>
  </w:num>
  <w:num w:numId="18" w16cid:durableId="505753837">
    <w:abstractNumId w:val="15"/>
  </w:num>
  <w:num w:numId="19" w16cid:durableId="1393384534">
    <w:abstractNumId w:val="20"/>
  </w:num>
  <w:num w:numId="20" w16cid:durableId="1180435319">
    <w:abstractNumId w:val="3"/>
  </w:num>
  <w:num w:numId="21" w16cid:durableId="87701275">
    <w:abstractNumId w:val="36"/>
  </w:num>
  <w:num w:numId="22" w16cid:durableId="1717272443">
    <w:abstractNumId w:val="28"/>
  </w:num>
  <w:num w:numId="23" w16cid:durableId="715155637">
    <w:abstractNumId w:val="44"/>
  </w:num>
  <w:num w:numId="24" w16cid:durableId="464272440">
    <w:abstractNumId w:val="18"/>
  </w:num>
  <w:num w:numId="25" w16cid:durableId="1994135535">
    <w:abstractNumId w:val="23"/>
  </w:num>
  <w:num w:numId="26" w16cid:durableId="2079933349">
    <w:abstractNumId w:val="42"/>
  </w:num>
  <w:num w:numId="27" w16cid:durableId="250355611">
    <w:abstractNumId w:val="39"/>
  </w:num>
  <w:num w:numId="28" w16cid:durableId="1706171624">
    <w:abstractNumId w:val="19"/>
  </w:num>
  <w:num w:numId="29" w16cid:durableId="55907070">
    <w:abstractNumId w:val="11"/>
  </w:num>
  <w:num w:numId="30" w16cid:durableId="119763892">
    <w:abstractNumId w:val="26"/>
  </w:num>
  <w:num w:numId="31" w16cid:durableId="400715802">
    <w:abstractNumId w:val="0"/>
  </w:num>
  <w:num w:numId="32" w16cid:durableId="164173570">
    <w:abstractNumId w:val="34"/>
  </w:num>
  <w:num w:numId="33" w16cid:durableId="294335031">
    <w:abstractNumId w:val="46"/>
  </w:num>
  <w:num w:numId="34" w16cid:durableId="300504662">
    <w:abstractNumId w:val="8"/>
  </w:num>
  <w:num w:numId="35" w16cid:durableId="153692257">
    <w:abstractNumId w:val="25"/>
  </w:num>
  <w:num w:numId="36" w16cid:durableId="1904556448">
    <w:abstractNumId w:val="30"/>
  </w:num>
  <w:num w:numId="37" w16cid:durableId="1755399466">
    <w:abstractNumId w:val="47"/>
  </w:num>
  <w:num w:numId="38" w16cid:durableId="1449272132">
    <w:abstractNumId w:val="32"/>
  </w:num>
  <w:num w:numId="39" w16cid:durableId="561142501">
    <w:abstractNumId w:val="10"/>
  </w:num>
  <w:num w:numId="40" w16cid:durableId="636254954">
    <w:abstractNumId w:val="29"/>
  </w:num>
  <w:num w:numId="41" w16cid:durableId="2146191081">
    <w:abstractNumId w:val="22"/>
  </w:num>
  <w:num w:numId="42" w16cid:durableId="1904683696">
    <w:abstractNumId w:val="4"/>
  </w:num>
  <w:num w:numId="43" w16cid:durableId="46876402">
    <w:abstractNumId w:val="21"/>
  </w:num>
  <w:num w:numId="44" w16cid:durableId="496842669">
    <w:abstractNumId w:val="43"/>
  </w:num>
  <w:num w:numId="45" w16cid:durableId="985085159">
    <w:abstractNumId w:val="17"/>
  </w:num>
  <w:num w:numId="46" w16cid:durableId="1195775785">
    <w:abstractNumId w:val="27"/>
  </w:num>
  <w:num w:numId="47" w16cid:durableId="1191187520">
    <w:abstractNumId w:val="14"/>
  </w:num>
  <w:num w:numId="48" w16cid:durableId="836848054">
    <w:abstractNumId w:val="13"/>
  </w:num>
  <w:num w:numId="49" w16cid:durableId="1580476600">
    <w:abstractNumId w:val="9"/>
  </w:num>
  <w:num w:numId="50" w16cid:durableId="87303299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82D32"/>
    <w:rsid w:val="0009322E"/>
    <w:rsid w:val="000C1CA1"/>
    <w:rsid w:val="000F560F"/>
    <w:rsid w:val="00187006"/>
    <w:rsid w:val="001A119D"/>
    <w:rsid w:val="001D1C50"/>
    <w:rsid w:val="00225DF8"/>
    <w:rsid w:val="00290055"/>
    <w:rsid w:val="00433B68"/>
    <w:rsid w:val="004D3AE0"/>
    <w:rsid w:val="004E537F"/>
    <w:rsid w:val="00531C56"/>
    <w:rsid w:val="005B6D5D"/>
    <w:rsid w:val="0063369A"/>
    <w:rsid w:val="00692785"/>
    <w:rsid w:val="006E37A3"/>
    <w:rsid w:val="006E4ED9"/>
    <w:rsid w:val="00790F0B"/>
    <w:rsid w:val="00791432"/>
    <w:rsid w:val="009339DB"/>
    <w:rsid w:val="00A279F5"/>
    <w:rsid w:val="00A6708F"/>
    <w:rsid w:val="00BF32A5"/>
    <w:rsid w:val="00BF4CFA"/>
    <w:rsid w:val="00DF48F8"/>
    <w:rsid w:val="00E10CAD"/>
    <w:rsid w:val="00E941C4"/>
    <w:rsid w:val="00EC389A"/>
    <w:rsid w:val="00F07E1F"/>
    <w:rsid w:val="00F232BB"/>
    <w:rsid w:val="00F95BB5"/>
    <w:rsid w:val="00FB2DA1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customStyle="1" w:styleId="info-details-hotelname">
    <w:name w:val="info-details-hotelname"/>
    <w:basedOn w:val="Normal"/>
    <w:rsid w:val="00FB2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2026-08-11T15:53:00Z</dcterms:created>
  <dcterms:modified xsi:type="dcterms:W3CDTF">2026-08-11T15:53:00Z</dcterms:modified>
</cp:coreProperties>
</file>