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EBB8F" w14:textId="77777777" w:rsidR="00FA5BCA" w:rsidRPr="00FA5BCA" w:rsidRDefault="00FA5BCA" w:rsidP="001E4E8B">
      <w:pPr>
        <w:jc w:val="center"/>
        <w:rPr>
          <w:rFonts w:ascii="Gisha" w:hAnsi="Gisha" w:cs="Gisha"/>
          <w:b/>
          <w:bCs/>
          <w:color w:val="0070C0"/>
          <w:sz w:val="40"/>
          <w:szCs w:val="40"/>
        </w:rPr>
      </w:pPr>
      <w:r w:rsidRPr="00FA5BCA">
        <w:rPr>
          <w:rFonts w:ascii="Gisha" w:hAnsi="Gisha" w:cs="Gisha"/>
          <w:b/>
          <w:bCs/>
          <w:color w:val="0070C0"/>
          <w:sz w:val="40"/>
          <w:szCs w:val="40"/>
        </w:rPr>
        <w:t>REG_JERICO_JARDIN</w:t>
      </w:r>
    </w:p>
    <w:p w14:paraId="19F549FD" w14:textId="225AF6F9" w:rsidR="001D5F0C" w:rsidRDefault="001D5F0C" w:rsidP="001E4E8B">
      <w:pPr>
        <w:jc w:val="center"/>
        <w:rPr>
          <w:rFonts w:ascii="Gisha" w:hAnsi="Gisha" w:cs="Gisha"/>
          <w:b/>
          <w:bCs/>
          <w:color w:val="0B769F" w:themeColor="accent4" w:themeShade="BF"/>
          <w:sz w:val="28"/>
          <w:szCs w:val="28"/>
        </w:rPr>
      </w:pPr>
      <w:r w:rsidRPr="001D5F0C">
        <w:rPr>
          <w:rFonts w:ascii="Gisha" w:hAnsi="Gisha" w:cs="Gisha"/>
          <w:b/>
          <w:bCs/>
          <w:color w:val="0B769F" w:themeColor="accent4" w:themeShade="BF"/>
          <w:sz w:val="28"/>
          <w:szCs w:val="28"/>
        </w:rPr>
        <w:t>(CONSULTA TARIFAS)</w:t>
      </w:r>
    </w:p>
    <w:p w14:paraId="56B60F93" w14:textId="544C6C45" w:rsidR="00FA5BCA" w:rsidRDefault="00FA5BCA" w:rsidP="00082D32">
      <w:pPr>
        <w:rPr>
          <w:rFonts w:ascii="Gisha" w:hAnsi="Gisha" w:cs="Gisha"/>
          <w:b/>
          <w:bCs/>
          <w:color w:val="0B769F" w:themeColor="accent4" w:themeShade="BF"/>
          <w:sz w:val="28"/>
          <w:szCs w:val="28"/>
        </w:rPr>
      </w:pPr>
      <w:r w:rsidRPr="00FA5BCA">
        <w:rPr>
          <w:rFonts w:ascii="Gisha" w:hAnsi="Gisha" w:cs="Gisha"/>
          <w:b/>
          <w:bCs/>
          <w:color w:val="0B769F" w:themeColor="accent4" w:themeShade="BF"/>
          <w:sz w:val="28"/>
          <w:szCs w:val="28"/>
        </w:rPr>
        <w:drawing>
          <wp:anchor distT="0" distB="0" distL="114300" distR="114300" simplePos="0" relativeHeight="251659264" behindDoc="1" locked="0" layoutInCell="1" allowOverlap="1" wp14:anchorId="17977A44" wp14:editId="75030305">
            <wp:simplePos x="0" y="0"/>
            <wp:positionH relativeFrom="page">
              <wp:posOffset>501650</wp:posOffset>
            </wp:positionH>
            <wp:positionV relativeFrom="page">
              <wp:posOffset>2279650</wp:posOffset>
            </wp:positionV>
            <wp:extent cx="7065010" cy="1784350"/>
            <wp:effectExtent l="0" t="0" r="2540" b="6350"/>
            <wp:wrapNone/>
            <wp:docPr id="9616396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39648" name=""/>
                    <pic:cNvPicPr/>
                  </pic:nvPicPr>
                  <pic:blipFill>
                    <a:blip r:embed="rId8"/>
                    <a:stretch>
                      <a:fillRect/>
                    </a:stretch>
                  </pic:blipFill>
                  <pic:spPr>
                    <a:xfrm>
                      <a:off x="0" y="0"/>
                      <a:ext cx="7065010" cy="1784350"/>
                    </a:xfrm>
                    <a:prstGeom prst="rect">
                      <a:avLst/>
                    </a:prstGeom>
                  </pic:spPr>
                </pic:pic>
              </a:graphicData>
            </a:graphic>
            <wp14:sizeRelH relativeFrom="margin">
              <wp14:pctWidth>0</wp14:pctWidth>
            </wp14:sizeRelH>
            <wp14:sizeRelV relativeFrom="margin">
              <wp14:pctHeight>0</wp14:pctHeight>
            </wp14:sizeRelV>
          </wp:anchor>
        </w:drawing>
      </w:r>
    </w:p>
    <w:p w14:paraId="52F322C8" w14:textId="0796993D" w:rsidR="00FA5BCA" w:rsidRDefault="00FA5BCA" w:rsidP="00082D32">
      <w:pPr>
        <w:rPr>
          <w:rFonts w:ascii="Gisha" w:hAnsi="Gisha" w:cs="Gisha"/>
          <w:b/>
          <w:bCs/>
          <w:color w:val="0B769F" w:themeColor="accent4" w:themeShade="BF"/>
          <w:sz w:val="28"/>
          <w:szCs w:val="28"/>
        </w:rPr>
      </w:pPr>
    </w:p>
    <w:p w14:paraId="54A30CC1" w14:textId="47CD3A0C" w:rsidR="00FA5BCA" w:rsidRDefault="00FA5BCA" w:rsidP="00082D32">
      <w:pPr>
        <w:rPr>
          <w:rFonts w:ascii="Gisha" w:hAnsi="Gisha" w:cs="Gisha"/>
          <w:b/>
          <w:bCs/>
          <w:color w:val="0B769F" w:themeColor="accent4" w:themeShade="BF"/>
          <w:sz w:val="28"/>
          <w:szCs w:val="28"/>
        </w:rPr>
      </w:pPr>
    </w:p>
    <w:p w14:paraId="772E4045" w14:textId="283354E4" w:rsidR="00FA5BCA" w:rsidRDefault="00FA5BCA" w:rsidP="00082D32">
      <w:pPr>
        <w:rPr>
          <w:rFonts w:ascii="Gisha" w:hAnsi="Gisha" w:cs="Gisha"/>
          <w:b/>
          <w:bCs/>
          <w:color w:val="0B769F" w:themeColor="accent4" w:themeShade="BF"/>
          <w:sz w:val="28"/>
          <w:szCs w:val="28"/>
        </w:rPr>
      </w:pPr>
    </w:p>
    <w:p w14:paraId="633CB61A" w14:textId="15CD1978" w:rsidR="00FA5BCA" w:rsidRDefault="00FA5BCA" w:rsidP="00082D32">
      <w:pPr>
        <w:rPr>
          <w:rFonts w:ascii="Gisha" w:hAnsi="Gisha" w:cs="Gisha"/>
          <w:b/>
          <w:bCs/>
          <w:color w:val="0B769F" w:themeColor="accent4" w:themeShade="BF"/>
          <w:sz w:val="28"/>
          <w:szCs w:val="28"/>
        </w:rPr>
      </w:pPr>
    </w:p>
    <w:p w14:paraId="7810B754" w14:textId="0DDF555C" w:rsidR="00FA5BCA" w:rsidRDefault="00FA5BCA" w:rsidP="00082D32">
      <w:pPr>
        <w:rPr>
          <w:rFonts w:ascii="Gisha" w:hAnsi="Gisha" w:cs="Gisha"/>
          <w:b/>
          <w:bCs/>
          <w:color w:val="0B769F" w:themeColor="accent4" w:themeShade="BF"/>
          <w:sz w:val="28"/>
          <w:szCs w:val="28"/>
        </w:rPr>
      </w:pPr>
    </w:p>
    <w:p w14:paraId="6471377C" w14:textId="443C964A" w:rsidR="00FA5BCA" w:rsidRDefault="00FA5BCA" w:rsidP="00082D32">
      <w:pPr>
        <w:rPr>
          <w:rFonts w:ascii="Gisha" w:hAnsi="Gisha" w:cs="Gisha"/>
          <w:b/>
          <w:bCs/>
          <w:color w:val="0B769F" w:themeColor="accent4" w:themeShade="BF"/>
          <w:sz w:val="28"/>
          <w:szCs w:val="28"/>
        </w:rPr>
      </w:pPr>
    </w:p>
    <w:p w14:paraId="2A35A499" w14:textId="77777777" w:rsidR="00FA5BCA" w:rsidRPr="00FA5BCA" w:rsidRDefault="00FA5BCA" w:rsidP="00FA5BCA">
      <w:pPr>
        <w:spacing w:after="0" w:line="240" w:lineRule="auto"/>
        <w:rPr>
          <w:rFonts w:ascii="Times New Roman" w:eastAsia="Times New Roman" w:hAnsi="Times New Roman"/>
          <w:sz w:val="24"/>
          <w:szCs w:val="24"/>
          <w:lang w:eastAsia="es-CO"/>
        </w:rPr>
      </w:pPr>
      <w:r w:rsidRPr="00FA5BCA">
        <w:rPr>
          <w:rFonts w:ascii="Roboto" w:eastAsia="Times New Roman" w:hAnsi="Roboto"/>
          <w:b/>
          <w:bCs/>
          <w:color w:val="0D95BD"/>
          <w:sz w:val="24"/>
          <w:szCs w:val="24"/>
          <w:lang w:eastAsia="es-CO"/>
        </w:rPr>
        <w:t>EL PROGRAMA INCLUYE</w:t>
      </w:r>
    </w:p>
    <w:p w14:paraId="66F84A09" w14:textId="1F7FF168" w:rsidR="00FA5BCA" w:rsidRPr="00FA5BCA" w:rsidRDefault="00FA5BCA" w:rsidP="00FA5BCA">
      <w:pPr>
        <w:spacing w:after="0" w:line="240" w:lineRule="auto"/>
        <w:rPr>
          <w:rFonts w:ascii="Times New Roman" w:eastAsia="Times New Roman" w:hAnsi="Times New Roman"/>
          <w:sz w:val="24"/>
          <w:szCs w:val="24"/>
          <w:lang w:eastAsia="es-CO"/>
        </w:rPr>
      </w:pPr>
      <w:r w:rsidRPr="00FA5BCA">
        <w:rPr>
          <w:rFonts w:ascii="Times New Roman" w:eastAsia="Times New Roman" w:hAnsi="Times New Roman"/>
          <w:sz w:val="24"/>
          <w:szCs w:val="24"/>
          <w:lang w:eastAsia="es-CO"/>
        </w:rPr>
        <w:br/>
      </w:r>
    </w:p>
    <w:p w14:paraId="5E3D2DE9" w14:textId="716A1F69" w:rsidR="00FA5BCA" w:rsidRPr="00FA5BCA" w:rsidRDefault="00FA5BCA">
      <w:pPr>
        <w:numPr>
          <w:ilvl w:val="0"/>
          <w:numId w:val="1"/>
        </w:numPr>
        <w:spacing w:after="0" w:line="240" w:lineRule="auto"/>
        <w:ind w:right="1949"/>
        <w:textAlignment w:val="baseline"/>
        <w:rPr>
          <w:rFonts w:ascii="Verdana" w:eastAsia="Times New Roman" w:hAnsi="Verdana"/>
          <w:color w:val="000000"/>
          <w:sz w:val="24"/>
          <w:szCs w:val="24"/>
          <w:lang w:eastAsia="es-CO"/>
        </w:rPr>
      </w:pPr>
      <w:r w:rsidRPr="00FA5BCA">
        <w:rPr>
          <w:rFonts w:ascii="Roboto" w:eastAsia="Times New Roman" w:hAnsi="Roboto"/>
          <w:b/>
          <w:bCs/>
          <w:color w:val="002060"/>
          <w:sz w:val="24"/>
          <w:szCs w:val="24"/>
          <w:lang w:eastAsia="es-CO"/>
        </w:rPr>
        <w:t>Traslados</w:t>
      </w:r>
      <w:r w:rsidRPr="00FA5BCA">
        <w:rPr>
          <w:rFonts w:ascii="Roboto" w:eastAsia="Times New Roman" w:hAnsi="Roboto"/>
          <w:color w:val="002060"/>
          <w:sz w:val="24"/>
          <w:szCs w:val="24"/>
          <w:lang w:eastAsia="es-CO"/>
        </w:rPr>
        <w:t xml:space="preserve"> desde </w:t>
      </w:r>
      <w:r w:rsidRPr="00FA5BCA">
        <w:rPr>
          <w:rFonts w:ascii="Roboto" w:eastAsia="Times New Roman" w:hAnsi="Roboto"/>
          <w:b/>
          <w:bCs/>
          <w:color w:val="002060"/>
          <w:sz w:val="24"/>
          <w:szCs w:val="24"/>
          <w:lang w:eastAsia="es-CO"/>
        </w:rPr>
        <w:t xml:space="preserve">Medellín </w:t>
      </w:r>
      <w:r w:rsidRPr="00FA5BCA">
        <w:rPr>
          <w:rFonts w:ascii="Roboto" w:eastAsia="Times New Roman" w:hAnsi="Roboto"/>
          <w:color w:val="002060"/>
          <w:sz w:val="24"/>
          <w:szCs w:val="24"/>
          <w:lang w:eastAsia="es-CO"/>
        </w:rPr>
        <w:t xml:space="preserve">a todos los sitios de interés en vehículos de turismo </w:t>
      </w:r>
      <w:proofErr w:type="gramStart"/>
      <w:r w:rsidRPr="00FA5BCA">
        <w:rPr>
          <w:rFonts w:ascii="Roboto" w:eastAsia="Times New Roman" w:hAnsi="Roboto"/>
          <w:color w:val="002060"/>
          <w:sz w:val="24"/>
          <w:szCs w:val="24"/>
          <w:lang w:eastAsia="es-CO"/>
        </w:rPr>
        <w:t>de acuerdo al</w:t>
      </w:r>
      <w:proofErr w:type="gramEnd"/>
      <w:r w:rsidRPr="00FA5BCA">
        <w:rPr>
          <w:rFonts w:ascii="Roboto" w:eastAsia="Times New Roman" w:hAnsi="Roboto"/>
          <w:color w:val="002060"/>
          <w:sz w:val="24"/>
          <w:szCs w:val="24"/>
          <w:lang w:eastAsia="es-CO"/>
        </w:rPr>
        <w:t xml:space="preserve"> número de pasajeros.</w:t>
      </w:r>
    </w:p>
    <w:p w14:paraId="6C171A09" w14:textId="77777777" w:rsidR="00FA5BCA" w:rsidRPr="00FA5BCA" w:rsidRDefault="00FA5BCA">
      <w:pPr>
        <w:numPr>
          <w:ilvl w:val="0"/>
          <w:numId w:val="2"/>
        </w:numPr>
        <w:spacing w:after="0" w:line="240" w:lineRule="auto"/>
        <w:textAlignment w:val="baseline"/>
        <w:rPr>
          <w:rFonts w:ascii="Verdana" w:eastAsia="Times New Roman" w:hAnsi="Verdana"/>
          <w:color w:val="000000"/>
          <w:sz w:val="24"/>
          <w:szCs w:val="24"/>
          <w:lang w:eastAsia="es-CO"/>
        </w:rPr>
      </w:pPr>
      <w:r w:rsidRPr="00FA5BCA">
        <w:rPr>
          <w:rFonts w:ascii="Roboto" w:eastAsia="Times New Roman" w:hAnsi="Roboto"/>
          <w:b/>
          <w:bCs/>
          <w:color w:val="002060"/>
          <w:sz w:val="24"/>
          <w:szCs w:val="24"/>
          <w:lang w:eastAsia="es-CO"/>
        </w:rPr>
        <w:t>Alojamiento</w:t>
      </w:r>
      <w:r w:rsidRPr="00FA5BCA">
        <w:rPr>
          <w:rFonts w:ascii="Roboto" w:eastAsia="Times New Roman" w:hAnsi="Roboto"/>
          <w:color w:val="002060"/>
          <w:sz w:val="24"/>
          <w:szCs w:val="24"/>
          <w:lang w:eastAsia="es-CO"/>
        </w:rPr>
        <w:t xml:space="preserve">: 1 noche, 2 días en hotel campestre </w:t>
      </w:r>
      <w:r w:rsidRPr="00FA5BCA">
        <w:rPr>
          <w:rFonts w:ascii="Roboto" w:eastAsia="Times New Roman" w:hAnsi="Roboto"/>
          <w:b/>
          <w:bCs/>
          <w:color w:val="002060"/>
          <w:sz w:val="24"/>
          <w:szCs w:val="24"/>
          <w:lang w:eastAsia="es-CO"/>
        </w:rPr>
        <w:t>JARDÍN DEL RÍO</w:t>
      </w:r>
      <w:r w:rsidRPr="00FA5BCA">
        <w:rPr>
          <w:rFonts w:ascii="Roboto" w:eastAsia="Times New Roman" w:hAnsi="Roboto"/>
          <w:color w:val="002060"/>
          <w:sz w:val="24"/>
          <w:szCs w:val="24"/>
          <w:lang w:eastAsia="es-CO"/>
        </w:rPr>
        <w:t xml:space="preserve"> con piscina para adultos, niños, jacuzzi, salón de juegos y juegos infantiles</w:t>
      </w:r>
    </w:p>
    <w:p w14:paraId="4D4EB5AB" w14:textId="3596D900" w:rsidR="00FA5BCA" w:rsidRPr="00FA5BCA" w:rsidRDefault="00FA5BCA">
      <w:pPr>
        <w:numPr>
          <w:ilvl w:val="0"/>
          <w:numId w:val="2"/>
        </w:numPr>
        <w:spacing w:after="0" w:line="240" w:lineRule="auto"/>
        <w:textAlignment w:val="baseline"/>
        <w:rPr>
          <w:rFonts w:ascii="Verdana" w:eastAsia="Times New Roman" w:hAnsi="Verdana"/>
          <w:color w:val="000000"/>
          <w:sz w:val="24"/>
          <w:szCs w:val="24"/>
          <w:lang w:eastAsia="es-CO"/>
        </w:rPr>
      </w:pPr>
      <w:r w:rsidRPr="00FA5BCA">
        <w:rPr>
          <w:rFonts w:ascii="Roboto" w:eastAsia="Times New Roman" w:hAnsi="Roboto"/>
          <w:b/>
          <w:bCs/>
          <w:color w:val="002060"/>
          <w:sz w:val="24"/>
          <w:szCs w:val="24"/>
          <w:lang w:eastAsia="es-CO"/>
        </w:rPr>
        <w:t>Alimentación</w:t>
      </w:r>
      <w:r w:rsidRPr="00FA5BCA">
        <w:rPr>
          <w:rFonts w:ascii="Roboto" w:eastAsia="Times New Roman" w:hAnsi="Roboto"/>
          <w:color w:val="002060"/>
          <w:sz w:val="24"/>
          <w:szCs w:val="24"/>
          <w:lang w:eastAsia="es-CO"/>
        </w:rPr>
        <w:t>:  1 desayuno, 1 almuerzo, 1 cena. Ingresan con cena y salen con desayuno y almuerzo.</w:t>
      </w:r>
    </w:p>
    <w:p w14:paraId="5F9C3843" w14:textId="77777777" w:rsidR="00FA5BCA" w:rsidRPr="00FA5BCA" w:rsidRDefault="00FA5BCA">
      <w:pPr>
        <w:numPr>
          <w:ilvl w:val="0"/>
          <w:numId w:val="2"/>
        </w:numPr>
        <w:spacing w:after="0" w:line="240" w:lineRule="auto"/>
        <w:textAlignment w:val="baseline"/>
        <w:rPr>
          <w:rFonts w:ascii="Verdana" w:eastAsia="Times New Roman" w:hAnsi="Verdana"/>
          <w:b/>
          <w:bCs/>
          <w:color w:val="000000"/>
          <w:sz w:val="24"/>
          <w:szCs w:val="24"/>
          <w:lang w:eastAsia="es-CO"/>
        </w:rPr>
      </w:pPr>
      <w:r w:rsidRPr="00FA5BCA">
        <w:rPr>
          <w:rFonts w:ascii="Roboto" w:eastAsia="Times New Roman" w:hAnsi="Roboto"/>
          <w:b/>
          <w:bCs/>
          <w:color w:val="002060"/>
          <w:sz w:val="24"/>
          <w:szCs w:val="24"/>
          <w:lang w:eastAsia="es-CO"/>
        </w:rPr>
        <w:t>Tarjeta de asistencia médica.</w:t>
      </w:r>
    </w:p>
    <w:p w14:paraId="072745B3" w14:textId="77777777" w:rsidR="00FA5BCA" w:rsidRPr="00FA5BCA" w:rsidRDefault="00FA5BCA">
      <w:pPr>
        <w:numPr>
          <w:ilvl w:val="0"/>
          <w:numId w:val="2"/>
        </w:numPr>
        <w:spacing w:after="0" w:line="240" w:lineRule="auto"/>
        <w:textAlignment w:val="baseline"/>
        <w:rPr>
          <w:rFonts w:ascii="Roboto" w:eastAsia="Times New Roman" w:hAnsi="Roboto"/>
          <w:b/>
          <w:bCs/>
          <w:color w:val="002060"/>
          <w:sz w:val="24"/>
          <w:szCs w:val="24"/>
          <w:lang w:eastAsia="es-CO"/>
        </w:rPr>
      </w:pPr>
      <w:r w:rsidRPr="00FA5BCA">
        <w:rPr>
          <w:rFonts w:ascii="Roboto" w:eastAsia="Times New Roman" w:hAnsi="Roboto"/>
          <w:b/>
          <w:bCs/>
          <w:color w:val="002060"/>
          <w:sz w:val="24"/>
          <w:szCs w:val="24"/>
          <w:lang w:eastAsia="es-CO"/>
        </w:rPr>
        <w:t>Tour y recorridos</w:t>
      </w:r>
      <w:r w:rsidRPr="00FA5BCA">
        <w:rPr>
          <w:rFonts w:ascii="Roboto" w:eastAsia="Times New Roman" w:hAnsi="Roboto"/>
          <w:color w:val="002060"/>
          <w:sz w:val="24"/>
          <w:szCs w:val="24"/>
          <w:lang w:eastAsia="es-CO"/>
        </w:rPr>
        <w:t xml:space="preserve"> mencionados.</w:t>
      </w:r>
    </w:p>
    <w:p w14:paraId="08A991F6" w14:textId="77777777" w:rsidR="00FA5BCA" w:rsidRPr="00FA5BCA" w:rsidRDefault="00FA5BCA">
      <w:pPr>
        <w:numPr>
          <w:ilvl w:val="0"/>
          <w:numId w:val="2"/>
        </w:numPr>
        <w:spacing w:after="0" w:line="240" w:lineRule="auto"/>
        <w:textAlignment w:val="baseline"/>
        <w:rPr>
          <w:rFonts w:ascii="Verdana" w:eastAsia="Times New Roman" w:hAnsi="Verdana"/>
          <w:color w:val="000000"/>
          <w:sz w:val="24"/>
          <w:szCs w:val="24"/>
          <w:lang w:eastAsia="es-CO"/>
        </w:rPr>
      </w:pPr>
      <w:r w:rsidRPr="00FA5BCA">
        <w:rPr>
          <w:rFonts w:ascii="Roboto" w:eastAsia="Times New Roman" w:hAnsi="Roboto"/>
          <w:b/>
          <w:bCs/>
          <w:color w:val="002060"/>
          <w:sz w:val="24"/>
          <w:szCs w:val="24"/>
          <w:lang w:eastAsia="es-CO"/>
        </w:rPr>
        <w:t>Guía acompañante</w:t>
      </w:r>
      <w:r w:rsidRPr="00FA5BCA">
        <w:rPr>
          <w:rFonts w:ascii="Roboto" w:eastAsia="Times New Roman" w:hAnsi="Roboto"/>
          <w:color w:val="002060"/>
          <w:sz w:val="24"/>
          <w:szCs w:val="24"/>
          <w:lang w:eastAsia="es-CO"/>
        </w:rPr>
        <w:t xml:space="preserve"> durante todo el recorrido.</w:t>
      </w:r>
    </w:p>
    <w:p w14:paraId="6C514B1A" w14:textId="1BEB0BD2" w:rsidR="00FA5BCA" w:rsidRPr="00FA5BCA" w:rsidRDefault="00FA5BCA" w:rsidP="00FA5BCA">
      <w:pPr>
        <w:spacing w:after="0" w:line="240" w:lineRule="auto"/>
        <w:ind w:left="720"/>
        <w:rPr>
          <w:rFonts w:ascii="Times New Roman" w:eastAsia="Times New Roman" w:hAnsi="Times New Roman"/>
          <w:sz w:val="24"/>
          <w:szCs w:val="24"/>
          <w:lang w:eastAsia="es-CO"/>
        </w:rPr>
      </w:pPr>
      <w:r w:rsidRPr="00FA5BCA">
        <w:rPr>
          <w:rFonts w:ascii="Roboto" w:eastAsia="Times New Roman" w:hAnsi="Roboto"/>
          <w:color w:val="002060"/>
          <w:sz w:val="24"/>
          <w:szCs w:val="24"/>
          <w:lang w:eastAsia="es-CO"/>
        </w:rPr>
        <w:t> </w:t>
      </w:r>
    </w:p>
    <w:p w14:paraId="771DCA30" w14:textId="13285594" w:rsidR="00FA5BCA" w:rsidRPr="00FA5BCA" w:rsidRDefault="00FA5BCA" w:rsidP="00FA5BCA">
      <w:pPr>
        <w:spacing w:after="0" w:line="240" w:lineRule="auto"/>
        <w:ind w:left="720"/>
        <w:rPr>
          <w:rFonts w:ascii="Times New Roman" w:eastAsia="Times New Roman" w:hAnsi="Times New Roman"/>
          <w:sz w:val="24"/>
          <w:szCs w:val="24"/>
          <w:lang w:eastAsia="es-CO"/>
        </w:rPr>
      </w:pPr>
      <w:r w:rsidRPr="00FA5BCA">
        <w:rPr>
          <w:rFonts w:ascii="Roboto" w:eastAsia="Times New Roman" w:hAnsi="Roboto"/>
          <w:b/>
          <w:bCs/>
          <w:color w:val="0F97BD"/>
          <w:sz w:val="24"/>
          <w:szCs w:val="24"/>
          <w:lang w:eastAsia="es-CO"/>
        </w:rPr>
        <w:t>TOURS EN JERICÓ</w:t>
      </w:r>
    </w:p>
    <w:p w14:paraId="4CE28494" w14:textId="77777777" w:rsidR="00FA5BCA" w:rsidRPr="00FA5BCA" w:rsidRDefault="00FA5BCA">
      <w:pPr>
        <w:numPr>
          <w:ilvl w:val="0"/>
          <w:numId w:val="3"/>
        </w:numPr>
        <w:spacing w:after="0" w:line="240" w:lineRule="auto"/>
        <w:ind w:left="1440"/>
        <w:textAlignment w:val="baseline"/>
        <w:rPr>
          <w:rFonts w:ascii="Verdana" w:eastAsia="Times New Roman" w:hAnsi="Verdana"/>
          <w:color w:val="000000"/>
          <w:sz w:val="24"/>
          <w:szCs w:val="24"/>
          <w:lang w:eastAsia="es-CO"/>
        </w:rPr>
      </w:pPr>
      <w:r w:rsidRPr="00FA5BCA">
        <w:rPr>
          <w:rFonts w:ascii="Roboto" w:eastAsia="Times New Roman" w:hAnsi="Roboto"/>
          <w:color w:val="002060"/>
          <w:sz w:val="24"/>
          <w:szCs w:val="24"/>
          <w:lang w:eastAsia="es-CO"/>
        </w:rPr>
        <w:t>Visita el cerro el salvador.</w:t>
      </w:r>
    </w:p>
    <w:p w14:paraId="29050665" w14:textId="110687AF" w:rsidR="00FA5BCA" w:rsidRPr="00FA5BCA" w:rsidRDefault="00FA5BCA">
      <w:pPr>
        <w:numPr>
          <w:ilvl w:val="0"/>
          <w:numId w:val="3"/>
        </w:numPr>
        <w:spacing w:after="0" w:line="240" w:lineRule="auto"/>
        <w:ind w:left="1440"/>
        <w:textAlignment w:val="baseline"/>
        <w:rPr>
          <w:rFonts w:ascii="Verdana" w:eastAsia="Times New Roman" w:hAnsi="Verdana"/>
          <w:color w:val="000000"/>
          <w:sz w:val="24"/>
          <w:szCs w:val="24"/>
          <w:lang w:eastAsia="es-CO"/>
        </w:rPr>
      </w:pPr>
      <w:r w:rsidRPr="00FA5BCA">
        <w:rPr>
          <w:rFonts w:ascii="Roboto" w:eastAsia="Times New Roman" w:hAnsi="Roboto"/>
          <w:color w:val="002060"/>
          <w:sz w:val="24"/>
          <w:szCs w:val="24"/>
          <w:lang w:eastAsia="es-CO"/>
        </w:rPr>
        <w:t>Visita la calle del comercio, conoce los mejores carrieles del mundo.</w:t>
      </w:r>
    </w:p>
    <w:p w14:paraId="40D3285C" w14:textId="522D22FD" w:rsidR="00FA5BCA" w:rsidRPr="00FA5BCA" w:rsidRDefault="00FA5BCA">
      <w:pPr>
        <w:numPr>
          <w:ilvl w:val="0"/>
          <w:numId w:val="3"/>
        </w:numPr>
        <w:spacing w:after="0" w:line="240" w:lineRule="auto"/>
        <w:ind w:left="1440"/>
        <w:textAlignment w:val="baseline"/>
        <w:rPr>
          <w:rFonts w:ascii="Verdana" w:eastAsia="Times New Roman" w:hAnsi="Verdana"/>
          <w:color w:val="000000"/>
          <w:sz w:val="24"/>
          <w:szCs w:val="24"/>
          <w:lang w:eastAsia="es-CO"/>
        </w:rPr>
      </w:pPr>
      <w:r w:rsidRPr="00FA5BCA">
        <w:rPr>
          <w:rFonts w:ascii="Roboto" w:eastAsia="Times New Roman" w:hAnsi="Roboto"/>
          <w:color w:val="002060"/>
          <w:sz w:val="24"/>
          <w:szCs w:val="24"/>
          <w:lang w:eastAsia="es-CO"/>
        </w:rPr>
        <w:t>Visita centro histórico.</w:t>
      </w:r>
    </w:p>
    <w:p w14:paraId="7FC018D3" w14:textId="7FC84410" w:rsidR="00FA5BCA" w:rsidRPr="00FA5BCA" w:rsidRDefault="00FA5BCA">
      <w:pPr>
        <w:numPr>
          <w:ilvl w:val="0"/>
          <w:numId w:val="3"/>
        </w:numPr>
        <w:spacing w:after="0" w:line="240" w:lineRule="auto"/>
        <w:ind w:left="1440"/>
        <w:textAlignment w:val="baseline"/>
        <w:rPr>
          <w:rFonts w:ascii="Verdana" w:eastAsia="Times New Roman" w:hAnsi="Verdana"/>
          <w:b/>
          <w:bCs/>
          <w:color w:val="000000"/>
          <w:sz w:val="24"/>
          <w:szCs w:val="24"/>
          <w:lang w:eastAsia="es-CO"/>
        </w:rPr>
      </w:pPr>
      <w:r w:rsidRPr="00FA5BCA">
        <w:rPr>
          <w:rFonts w:ascii="Roboto" w:eastAsia="Times New Roman" w:hAnsi="Roboto"/>
          <w:color w:val="002060"/>
          <w:sz w:val="24"/>
          <w:szCs w:val="24"/>
          <w:lang w:eastAsia="es-CO"/>
        </w:rPr>
        <w:t>Visita casa de la santa madre Laura Montoya</w:t>
      </w:r>
      <w:r w:rsidRPr="00FA5BCA">
        <w:rPr>
          <w:rFonts w:ascii="Roboto" w:eastAsia="Times New Roman" w:hAnsi="Roboto"/>
          <w:b/>
          <w:bCs/>
          <w:color w:val="002060"/>
          <w:sz w:val="24"/>
          <w:szCs w:val="24"/>
          <w:lang w:eastAsia="es-CO"/>
        </w:rPr>
        <w:t xml:space="preserve"> (no incluye ingreso)</w:t>
      </w:r>
    </w:p>
    <w:p w14:paraId="07855AD4" w14:textId="33E2D4FE" w:rsidR="00FA5BCA" w:rsidRDefault="00FA5BCA" w:rsidP="00FA5BCA">
      <w:pPr>
        <w:spacing w:after="0" w:line="240" w:lineRule="auto"/>
        <w:rPr>
          <w:rFonts w:ascii="Times New Roman" w:eastAsia="Times New Roman" w:hAnsi="Times New Roman"/>
          <w:sz w:val="24"/>
          <w:szCs w:val="24"/>
          <w:lang w:eastAsia="es-CO"/>
        </w:rPr>
      </w:pPr>
    </w:p>
    <w:p w14:paraId="608DD674" w14:textId="77777777" w:rsidR="00FA5BCA" w:rsidRDefault="00FA5BCA" w:rsidP="00FA5BCA">
      <w:pPr>
        <w:spacing w:after="0" w:line="240" w:lineRule="auto"/>
        <w:rPr>
          <w:rFonts w:ascii="Times New Roman" w:eastAsia="Times New Roman" w:hAnsi="Times New Roman"/>
          <w:sz w:val="24"/>
          <w:szCs w:val="24"/>
          <w:lang w:eastAsia="es-CO"/>
        </w:rPr>
      </w:pPr>
    </w:p>
    <w:p w14:paraId="2375D668" w14:textId="77777777" w:rsidR="00FA5BCA" w:rsidRPr="00FA5BCA" w:rsidRDefault="00FA5BCA" w:rsidP="00FA5BCA">
      <w:pPr>
        <w:spacing w:after="0" w:line="240" w:lineRule="auto"/>
        <w:rPr>
          <w:rFonts w:ascii="Times New Roman" w:eastAsia="Times New Roman" w:hAnsi="Times New Roman"/>
          <w:sz w:val="24"/>
          <w:szCs w:val="24"/>
          <w:lang w:eastAsia="es-CO"/>
        </w:rPr>
      </w:pPr>
    </w:p>
    <w:p w14:paraId="179E5A08" w14:textId="7AAF2693" w:rsidR="00FA5BCA" w:rsidRPr="00FA5BCA" w:rsidRDefault="00FA5BCA" w:rsidP="00FA5BCA">
      <w:pPr>
        <w:spacing w:after="0" w:line="240" w:lineRule="auto"/>
        <w:ind w:left="720"/>
        <w:rPr>
          <w:rFonts w:ascii="Times New Roman" w:eastAsia="Times New Roman" w:hAnsi="Times New Roman"/>
          <w:sz w:val="24"/>
          <w:szCs w:val="24"/>
          <w:lang w:eastAsia="es-CO"/>
        </w:rPr>
      </w:pPr>
      <w:r w:rsidRPr="00FA5BCA">
        <w:rPr>
          <w:rFonts w:ascii="Roboto" w:eastAsia="Times New Roman" w:hAnsi="Roboto"/>
          <w:b/>
          <w:bCs/>
          <w:color w:val="0F97BD"/>
          <w:sz w:val="24"/>
          <w:szCs w:val="24"/>
          <w:lang w:eastAsia="es-CO"/>
        </w:rPr>
        <w:lastRenderedPageBreak/>
        <w:t>TOURS EN JARDÍN</w:t>
      </w:r>
      <w:r w:rsidRPr="00FA5BCA">
        <w:rPr>
          <w:rFonts w:ascii="Times New Roman" w:eastAsia="Times New Roman" w:hAnsi="Times New Roman"/>
          <w:sz w:val="24"/>
          <w:szCs w:val="24"/>
          <w:lang w:eastAsia="es-CO"/>
        </w:rPr>
        <w:br/>
      </w:r>
    </w:p>
    <w:p w14:paraId="30F0A0A0" w14:textId="50721236" w:rsidR="00FA5BCA" w:rsidRPr="00FA5BCA" w:rsidRDefault="00FA5BCA">
      <w:pPr>
        <w:numPr>
          <w:ilvl w:val="0"/>
          <w:numId w:val="4"/>
        </w:numPr>
        <w:spacing w:after="0" w:line="240" w:lineRule="auto"/>
        <w:ind w:left="1440"/>
        <w:textAlignment w:val="baseline"/>
        <w:rPr>
          <w:rFonts w:ascii="Verdana" w:eastAsia="Times New Roman" w:hAnsi="Verdana"/>
          <w:color w:val="000000"/>
          <w:sz w:val="24"/>
          <w:szCs w:val="24"/>
          <w:lang w:eastAsia="es-CO"/>
        </w:rPr>
      </w:pPr>
      <w:r w:rsidRPr="00FA5BCA">
        <w:rPr>
          <w:rFonts w:ascii="Roboto" w:eastAsia="Times New Roman" w:hAnsi="Roboto"/>
          <w:color w:val="002060"/>
          <w:sz w:val="24"/>
          <w:szCs w:val="24"/>
          <w:lang w:eastAsia="es-CO"/>
        </w:rPr>
        <w:t>Recorre el pueblo más lindo de Antioquia, conoce sus calles pintorescas y llévate los mejores recuerdos</w:t>
      </w:r>
    </w:p>
    <w:p w14:paraId="1A4EEB0D" w14:textId="77777777" w:rsidR="00FA5BCA" w:rsidRPr="00FA5BCA" w:rsidRDefault="00FA5BCA">
      <w:pPr>
        <w:numPr>
          <w:ilvl w:val="0"/>
          <w:numId w:val="4"/>
        </w:numPr>
        <w:spacing w:after="0" w:line="240" w:lineRule="auto"/>
        <w:ind w:left="1440"/>
        <w:textAlignment w:val="baseline"/>
        <w:rPr>
          <w:rFonts w:ascii="Verdana" w:eastAsia="Times New Roman" w:hAnsi="Verdana"/>
          <w:color w:val="000000"/>
          <w:sz w:val="24"/>
          <w:szCs w:val="24"/>
          <w:lang w:eastAsia="es-CO"/>
        </w:rPr>
      </w:pPr>
      <w:r w:rsidRPr="00FA5BCA">
        <w:rPr>
          <w:rFonts w:ascii="Roboto" w:eastAsia="Times New Roman" w:hAnsi="Roboto"/>
          <w:color w:val="002060"/>
          <w:sz w:val="24"/>
          <w:szCs w:val="24"/>
          <w:lang w:eastAsia="es-CO"/>
        </w:rPr>
        <w:t>Visita a la casa del dulce.</w:t>
      </w:r>
    </w:p>
    <w:p w14:paraId="609C0BCA" w14:textId="1BEA1A22" w:rsidR="00FA5BCA" w:rsidRPr="00FA5BCA" w:rsidRDefault="00FA5BCA">
      <w:pPr>
        <w:numPr>
          <w:ilvl w:val="0"/>
          <w:numId w:val="4"/>
        </w:numPr>
        <w:spacing w:after="0" w:line="240" w:lineRule="auto"/>
        <w:ind w:left="1440"/>
        <w:textAlignment w:val="baseline"/>
        <w:rPr>
          <w:rFonts w:ascii="Verdana" w:eastAsia="Times New Roman" w:hAnsi="Verdana"/>
          <w:color w:val="000000"/>
          <w:sz w:val="24"/>
          <w:szCs w:val="24"/>
          <w:lang w:eastAsia="es-CO"/>
        </w:rPr>
      </w:pPr>
      <w:r w:rsidRPr="00FA5BCA">
        <w:rPr>
          <w:rFonts w:ascii="Roboto" w:eastAsia="Times New Roman" w:hAnsi="Roboto"/>
          <w:color w:val="002060"/>
          <w:sz w:val="24"/>
          <w:szCs w:val="24"/>
          <w:lang w:eastAsia="es-CO"/>
        </w:rPr>
        <w:t>Visita el café, las macanas, la basílica primaria y City tour.</w:t>
      </w:r>
    </w:p>
    <w:p w14:paraId="5D7D3BD1" w14:textId="511F870A" w:rsidR="00FA5BCA" w:rsidRPr="00FA5BCA" w:rsidRDefault="00FA5BCA" w:rsidP="00FA5BCA">
      <w:pPr>
        <w:spacing w:after="0" w:line="240" w:lineRule="auto"/>
        <w:rPr>
          <w:rFonts w:ascii="Times New Roman" w:eastAsia="Times New Roman" w:hAnsi="Times New Roman"/>
          <w:sz w:val="24"/>
          <w:szCs w:val="24"/>
          <w:lang w:eastAsia="es-CO"/>
        </w:rPr>
      </w:pPr>
    </w:p>
    <w:p w14:paraId="286CAF4C" w14:textId="6730E45D" w:rsidR="00FA5BCA" w:rsidRPr="00FA5BCA" w:rsidRDefault="00FA5BCA" w:rsidP="00FA5BCA">
      <w:pPr>
        <w:spacing w:before="280" w:after="280" w:line="240" w:lineRule="auto"/>
        <w:rPr>
          <w:rFonts w:ascii="Times New Roman" w:eastAsia="Times New Roman" w:hAnsi="Times New Roman"/>
          <w:sz w:val="24"/>
          <w:szCs w:val="24"/>
          <w:lang w:eastAsia="es-CO"/>
        </w:rPr>
      </w:pPr>
      <w:r w:rsidRPr="00FA5BCA">
        <w:rPr>
          <w:rFonts w:ascii="Roboto" w:eastAsia="Times New Roman" w:hAnsi="Roboto"/>
          <w:b/>
          <w:bCs/>
          <w:color w:val="0F97BD"/>
          <w:sz w:val="24"/>
          <w:szCs w:val="24"/>
          <w:lang w:eastAsia="es-CO"/>
        </w:rPr>
        <w:t>EL PLAN NO INCLUYE:</w:t>
      </w:r>
    </w:p>
    <w:p w14:paraId="6C8DBF70" w14:textId="77777777" w:rsidR="00FA5BCA" w:rsidRPr="00FA5BCA" w:rsidRDefault="00FA5BCA">
      <w:pPr>
        <w:numPr>
          <w:ilvl w:val="0"/>
          <w:numId w:val="5"/>
        </w:numPr>
        <w:spacing w:after="0" w:line="240" w:lineRule="auto"/>
        <w:ind w:left="1440"/>
        <w:textAlignment w:val="baseline"/>
        <w:rPr>
          <w:rFonts w:ascii="Roboto" w:eastAsia="Times New Roman" w:hAnsi="Roboto"/>
          <w:b/>
          <w:bCs/>
          <w:color w:val="002060"/>
          <w:sz w:val="24"/>
          <w:szCs w:val="24"/>
          <w:lang w:eastAsia="es-CO"/>
        </w:rPr>
      </w:pPr>
      <w:r w:rsidRPr="00FA5BCA">
        <w:rPr>
          <w:rFonts w:ascii="Roboto" w:eastAsia="Times New Roman" w:hAnsi="Roboto"/>
          <w:color w:val="002060"/>
          <w:sz w:val="24"/>
          <w:szCs w:val="24"/>
          <w:lang w:eastAsia="es-CO"/>
        </w:rPr>
        <w:t>Gastos no especificados en el plan.</w:t>
      </w:r>
    </w:p>
    <w:p w14:paraId="24D3DFFE" w14:textId="77777777" w:rsidR="00FA5BCA" w:rsidRDefault="00FA5BCA" w:rsidP="00FA5BCA">
      <w:pPr>
        <w:spacing w:after="0" w:line="240" w:lineRule="auto"/>
        <w:rPr>
          <w:rFonts w:ascii="Roboto" w:eastAsia="Times New Roman" w:hAnsi="Roboto"/>
          <w:b/>
          <w:bCs/>
          <w:color w:val="0F97BD"/>
          <w:sz w:val="24"/>
          <w:szCs w:val="24"/>
          <w:lang w:eastAsia="es-CO"/>
        </w:rPr>
      </w:pPr>
    </w:p>
    <w:p w14:paraId="406F3910" w14:textId="410471D2" w:rsidR="00FA5BCA" w:rsidRPr="00FA5BCA" w:rsidRDefault="00FA5BCA" w:rsidP="00FA5BCA">
      <w:pPr>
        <w:spacing w:after="0" w:line="240" w:lineRule="auto"/>
        <w:rPr>
          <w:rFonts w:ascii="Times New Roman" w:eastAsia="Times New Roman" w:hAnsi="Times New Roman"/>
          <w:sz w:val="24"/>
          <w:szCs w:val="24"/>
          <w:lang w:eastAsia="es-CO"/>
        </w:rPr>
      </w:pPr>
      <w:r w:rsidRPr="00FA5BCA">
        <w:rPr>
          <w:rFonts w:ascii="Roboto" w:eastAsia="Times New Roman" w:hAnsi="Roboto"/>
          <w:b/>
          <w:bCs/>
          <w:color w:val="0F97BD"/>
          <w:sz w:val="24"/>
          <w:szCs w:val="24"/>
          <w:lang w:eastAsia="es-CO"/>
        </w:rPr>
        <w:t>NOTA: </w:t>
      </w:r>
    </w:p>
    <w:p w14:paraId="05ECE7B1" w14:textId="06D7F460" w:rsidR="00FA5BCA" w:rsidRPr="00FA5BCA" w:rsidRDefault="00FA5BCA">
      <w:pPr>
        <w:numPr>
          <w:ilvl w:val="0"/>
          <w:numId w:val="6"/>
        </w:numPr>
        <w:spacing w:after="0" w:line="240" w:lineRule="auto"/>
        <w:textAlignment w:val="baseline"/>
        <w:rPr>
          <w:rFonts w:ascii="Verdana" w:eastAsia="Times New Roman" w:hAnsi="Verdana"/>
          <w:color w:val="000000"/>
          <w:lang w:eastAsia="es-CO"/>
        </w:rPr>
      </w:pPr>
      <w:r w:rsidRPr="00FA5BCA">
        <w:rPr>
          <w:rFonts w:ascii="Roboto" w:eastAsia="Times New Roman" w:hAnsi="Roboto"/>
          <w:color w:val="002060"/>
          <w:sz w:val="24"/>
          <w:szCs w:val="24"/>
          <w:lang w:eastAsia="es-CO"/>
        </w:rPr>
        <w:t xml:space="preserve">Niños de 0 a 3 años cancelan solo seguro y asistencia médica </w:t>
      </w:r>
      <w:r>
        <w:rPr>
          <w:rFonts w:ascii="Roboto" w:eastAsia="Times New Roman" w:hAnsi="Roboto"/>
          <w:color w:val="002060"/>
          <w:sz w:val="24"/>
          <w:szCs w:val="24"/>
          <w:lang w:eastAsia="es-CO"/>
        </w:rPr>
        <w:t>(CONSULTAR TARIFA)</w:t>
      </w:r>
    </w:p>
    <w:p w14:paraId="6C8132B6" w14:textId="77777777" w:rsidR="00FA5BCA" w:rsidRPr="00FA5BCA" w:rsidRDefault="00FA5BCA">
      <w:pPr>
        <w:numPr>
          <w:ilvl w:val="0"/>
          <w:numId w:val="6"/>
        </w:numPr>
        <w:spacing w:after="0" w:line="240" w:lineRule="auto"/>
        <w:textAlignment w:val="baseline"/>
        <w:rPr>
          <w:rFonts w:ascii="Verdana" w:eastAsia="Times New Roman" w:hAnsi="Verdana"/>
          <w:color w:val="000000"/>
          <w:lang w:eastAsia="es-CO"/>
        </w:rPr>
      </w:pPr>
      <w:r w:rsidRPr="00FA5BCA">
        <w:rPr>
          <w:rFonts w:ascii="Roboto" w:eastAsia="Times New Roman" w:hAnsi="Roboto"/>
          <w:color w:val="002060"/>
          <w:sz w:val="24"/>
          <w:szCs w:val="24"/>
          <w:lang w:eastAsia="es-CO"/>
        </w:rPr>
        <w:t>Niños de 4 a 9 años cancelan 90% </w:t>
      </w:r>
    </w:p>
    <w:p w14:paraId="33835FE9" w14:textId="48530CD7" w:rsidR="00FA5BCA" w:rsidRPr="00FA5BCA" w:rsidRDefault="00FA5BCA">
      <w:pPr>
        <w:numPr>
          <w:ilvl w:val="0"/>
          <w:numId w:val="6"/>
        </w:numPr>
        <w:spacing w:after="0" w:line="240" w:lineRule="auto"/>
        <w:textAlignment w:val="baseline"/>
        <w:rPr>
          <w:rFonts w:ascii="Verdana" w:eastAsia="Times New Roman" w:hAnsi="Verdana"/>
          <w:color w:val="000000"/>
          <w:lang w:eastAsia="es-CO"/>
        </w:rPr>
      </w:pPr>
      <w:r w:rsidRPr="00FA5BCA">
        <w:rPr>
          <w:rFonts w:ascii="Roboto" w:eastAsia="Times New Roman" w:hAnsi="Roboto"/>
          <w:color w:val="002060"/>
          <w:sz w:val="24"/>
          <w:szCs w:val="24"/>
          <w:lang w:eastAsia="es-CO"/>
        </w:rPr>
        <w:t>Niños a partir de 10 años, cancelan como adultos.  </w:t>
      </w:r>
    </w:p>
    <w:p w14:paraId="520347C8" w14:textId="77777777" w:rsidR="00FA5BCA" w:rsidRPr="00FA5BCA" w:rsidRDefault="00FA5BCA">
      <w:pPr>
        <w:numPr>
          <w:ilvl w:val="0"/>
          <w:numId w:val="6"/>
        </w:numPr>
        <w:spacing w:after="0" w:line="240" w:lineRule="auto"/>
        <w:textAlignment w:val="baseline"/>
        <w:rPr>
          <w:rFonts w:ascii="Roboto" w:eastAsia="Times New Roman" w:hAnsi="Roboto"/>
          <w:color w:val="002060"/>
          <w:sz w:val="24"/>
          <w:szCs w:val="24"/>
          <w:lang w:eastAsia="es-CO"/>
        </w:rPr>
      </w:pPr>
      <w:r w:rsidRPr="00FA5BCA">
        <w:rPr>
          <w:rFonts w:ascii="Roboto" w:eastAsia="Times New Roman" w:hAnsi="Roboto"/>
          <w:color w:val="002060"/>
          <w:sz w:val="24"/>
          <w:szCs w:val="24"/>
          <w:lang w:eastAsia="es-CO"/>
        </w:rPr>
        <w:t>Si viaja Adulto + Niño; el niño paga como adulto tarifa de doble.</w:t>
      </w:r>
    </w:p>
    <w:p w14:paraId="62E5B133" w14:textId="06CC4531" w:rsidR="00FA5BCA" w:rsidRPr="00FA5BCA" w:rsidRDefault="00FA5BCA">
      <w:pPr>
        <w:numPr>
          <w:ilvl w:val="0"/>
          <w:numId w:val="6"/>
        </w:numPr>
        <w:spacing w:after="0" w:line="240" w:lineRule="auto"/>
        <w:textAlignment w:val="baseline"/>
        <w:rPr>
          <w:rFonts w:ascii="Roboto" w:eastAsia="Times New Roman" w:hAnsi="Roboto"/>
          <w:color w:val="002060"/>
          <w:sz w:val="24"/>
          <w:szCs w:val="24"/>
          <w:lang w:eastAsia="es-CO"/>
        </w:rPr>
      </w:pPr>
      <w:r w:rsidRPr="00FA5BCA">
        <w:rPr>
          <w:rFonts w:ascii="Roboto" w:eastAsia="Times New Roman" w:hAnsi="Roboto"/>
          <w:color w:val="002060"/>
          <w:sz w:val="24"/>
          <w:szCs w:val="24"/>
          <w:lang w:eastAsia="es-CO"/>
        </w:rPr>
        <w:t xml:space="preserve">Adultos que viajen con </w:t>
      </w:r>
      <w:r w:rsidRPr="00FA5BCA">
        <w:rPr>
          <w:rFonts w:ascii="Roboto" w:eastAsia="Times New Roman" w:hAnsi="Roboto"/>
          <w:b/>
          <w:bCs/>
          <w:color w:val="002060"/>
          <w:sz w:val="24"/>
          <w:szCs w:val="24"/>
          <w:lang w:eastAsia="es-CO"/>
        </w:rPr>
        <w:t xml:space="preserve">menores de edad </w:t>
      </w:r>
      <w:r w:rsidRPr="00FA5BCA">
        <w:rPr>
          <w:rFonts w:ascii="Roboto" w:eastAsia="Times New Roman" w:hAnsi="Roboto"/>
          <w:color w:val="002060"/>
          <w:sz w:val="24"/>
          <w:szCs w:val="24"/>
          <w:lang w:eastAsia="es-CO"/>
        </w:rPr>
        <w:t xml:space="preserve">deben presentar el </w:t>
      </w:r>
      <w:r w:rsidRPr="00FA5BCA">
        <w:rPr>
          <w:rFonts w:ascii="Roboto" w:eastAsia="Times New Roman" w:hAnsi="Roboto"/>
          <w:b/>
          <w:bCs/>
          <w:color w:val="002060"/>
          <w:sz w:val="24"/>
          <w:szCs w:val="24"/>
          <w:lang w:eastAsia="es-CO"/>
        </w:rPr>
        <w:t>registro civil del menor</w:t>
      </w:r>
      <w:r w:rsidRPr="00FA5BCA">
        <w:rPr>
          <w:rFonts w:ascii="Roboto" w:eastAsia="Times New Roman" w:hAnsi="Roboto"/>
          <w:color w:val="002060"/>
          <w:sz w:val="24"/>
          <w:szCs w:val="24"/>
          <w:lang w:eastAsia="es-CO"/>
        </w:rPr>
        <w:t xml:space="preserve"> y la documentación que acredite el parentesco (padre-hijo) o si es el caso, permiso firmado y autenticado por notaría por los padres (o representante legal) con copia adjunta de los documentos de los firmantes.</w:t>
      </w:r>
    </w:p>
    <w:p w14:paraId="20CBE0CC" w14:textId="77777777" w:rsidR="00FA5BCA" w:rsidRPr="00FA5BCA" w:rsidRDefault="00FA5BCA">
      <w:pPr>
        <w:numPr>
          <w:ilvl w:val="0"/>
          <w:numId w:val="6"/>
        </w:numPr>
        <w:spacing w:after="0" w:line="240" w:lineRule="auto"/>
        <w:textAlignment w:val="baseline"/>
        <w:rPr>
          <w:rFonts w:ascii="Roboto" w:eastAsia="Times New Roman" w:hAnsi="Roboto"/>
          <w:b/>
          <w:bCs/>
          <w:color w:val="002060"/>
          <w:sz w:val="24"/>
          <w:szCs w:val="24"/>
          <w:lang w:eastAsia="es-CO"/>
        </w:rPr>
      </w:pPr>
      <w:r w:rsidRPr="00FA5BCA">
        <w:rPr>
          <w:rFonts w:ascii="Roboto" w:eastAsia="Times New Roman" w:hAnsi="Roboto"/>
          <w:color w:val="002060"/>
          <w:sz w:val="24"/>
          <w:szCs w:val="24"/>
          <w:lang w:eastAsia="es-CO"/>
        </w:rPr>
        <w:t xml:space="preserve">Se recomienda </w:t>
      </w:r>
      <w:r w:rsidRPr="00FA5BCA">
        <w:rPr>
          <w:rFonts w:ascii="Roboto" w:eastAsia="Times New Roman" w:hAnsi="Roboto"/>
          <w:b/>
          <w:bCs/>
          <w:color w:val="002060"/>
          <w:sz w:val="24"/>
          <w:szCs w:val="24"/>
          <w:lang w:eastAsia="es-CO"/>
        </w:rPr>
        <w:t>llevar cobija</w:t>
      </w:r>
      <w:r w:rsidRPr="00FA5BCA">
        <w:rPr>
          <w:rFonts w:ascii="Roboto" w:eastAsia="Times New Roman" w:hAnsi="Roboto"/>
          <w:color w:val="002060"/>
          <w:sz w:val="24"/>
          <w:szCs w:val="24"/>
          <w:lang w:eastAsia="es-CO"/>
        </w:rPr>
        <w:t xml:space="preserve"> viajera al interior del vehículo. </w:t>
      </w:r>
    </w:p>
    <w:p w14:paraId="487BC1D5" w14:textId="2BF04CB5" w:rsidR="00FA5BCA" w:rsidRPr="00FA5BCA" w:rsidRDefault="00FA5BCA">
      <w:pPr>
        <w:numPr>
          <w:ilvl w:val="0"/>
          <w:numId w:val="6"/>
        </w:numPr>
        <w:spacing w:after="0" w:line="240" w:lineRule="auto"/>
        <w:ind w:right="-279"/>
        <w:textAlignment w:val="baseline"/>
        <w:rPr>
          <w:rFonts w:ascii="Roboto" w:eastAsia="Times New Roman" w:hAnsi="Roboto"/>
          <w:color w:val="002060"/>
          <w:sz w:val="24"/>
          <w:szCs w:val="24"/>
          <w:lang w:eastAsia="es-CO"/>
        </w:rPr>
      </w:pPr>
      <w:r w:rsidRPr="00FA5BCA">
        <w:rPr>
          <w:rFonts w:ascii="Roboto" w:eastAsia="Times New Roman" w:hAnsi="Roboto"/>
          <w:color w:val="002060"/>
          <w:sz w:val="24"/>
          <w:szCs w:val="24"/>
          <w:lang w:eastAsia="es-CO"/>
        </w:rPr>
        <w:t>No se permitirá música, al interior del vehículo, por parte del conductor o algún coordinador del programa, por ende, se recomienda portar audífonos personales.</w:t>
      </w:r>
    </w:p>
    <w:p w14:paraId="4EC7EC68" w14:textId="78EA7CC7" w:rsidR="00FA5BCA" w:rsidRPr="00FA5BCA" w:rsidRDefault="00FA5BCA">
      <w:pPr>
        <w:numPr>
          <w:ilvl w:val="0"/>
          <w:numId w:val="6"/>
        </w:numPr>
        <w:spacing w:after="0" w:line="240" w:lineRule="auto"/>
        <w:textAlignment w:val="baseline"/>
        <w:rPr>
          <w:rFonts w:ascii="Roboto" w:eastAsia="Times New Roman" w:hAnsi="Roboto"/>
          <w:color w:val="002060"/>
          <w:sz w:val="24"/>
          <w:szCs w:val="24"/>
          <w:lang w:eastAsia="es-CO"/>
        </w:rPr>
      </w:pPr>
      <w:r w:rsidRPr="00FA5BCA">
        <w:rPr>
          <w:rFonts w:ascii="Roboto" w:eastAsia="Times New Roman" w:hAnsi="Roboto"/>
          <w:color w:val="002060"/>
          <w:sz w:val="24"/>
          <w:szCs w:val="24"/>
          <w:lang w:eastAsia="es-CO"/>
        </w:rPr>
        <w:t>Están prohibidos parlantes a bordo del vehículo y en las habitaciones, recomendamos el uso de audífonos.</w:t>
      </w:r>
    </w:p>
    <w:p w14:paraId="66C53E6D" w14:textId="4FE35267" w:rsidR="00FA5BCA" w:rsidRPr="00FA5BCA" w:rsidRDefault="00FA5BCA">
      <w:pPr>
        <w:numPr>
          <w:ilvl w:val="0"/>
          <w:numId w:val="6"/>
        </w:numPr>
        <w:spacing w:after="0" w:line="240" w:lineRule="auto"/>
        <w:textAlignment w:val="baseline"/>
        <w:rPr>
          <w:rFonts w:ascii="Roboto" w:eastAsia="Times New Roman" w:hAnsi="Roboto"/>
          <w:color w:val="002060"/>
          <w:sz w:val="24"/>
          <w:szCs w:val="24"/>
          <w:lang w:eastAsia="es-CO"/>
        </w:rPr>
      </w:pPr>
      <w:r w:rsidRPr="00FA5BCA">
        <w:rPr>
          <w:rFonts w:ascii="Roboto" w:eastAsia="Times New Roman" w:hAnsi="Roboto"/>
          <w:color w:val="002060"/>
          <w:sz w:val="24"/>
          <w:szCs w:val="24"/>
          <w:lang w:eastAsia="es-CO"/>
        </w:rPr>
        <w:t xml:space="preserve">No se permite el consumo de cigarrillo, cigarrillo electrónico, licor, sustancias alucinógenas o psicoactivas al interior del vehículo y habitaciones del hotel. La mala conducta o el comportamiento que interfiera en el desarrollo normal del </w:t>
      </w:r>
      <w:proofErr w:type="gramStart"/>
      <w:r w:rsidRPr="00FA5BCA">
        <w:rPr>
          <w:rFonts w:ascii="Roboto" w:eastAsia="Times New Roman" w:hAnsi="Roboto"/>
          <w:color w:val="002060"/>
          <w:sz w:val="24"/>
          <w:szCs w:val="24"/>
          <w:lang w:eastAsia="es-CO"/>
        </w:rPr>
        <w:t>programa,</w:t>
      </w:r>
      <w:proofErr w:type="gramEnd"/>
      <w:r w:rsidRPr="00FA5BCA">
        <w:rPr>
          <w:rFonts w:ascii="Roboto" w:eastAsia="Times New Roman" w:hAnsi="Roboto"/>
          <w:color w:val="002060"/>
          <w:sz w:val="24"/>
          <w:szCs w:val="24"/>
          <w:lang w:eastAsia="es-CO"/>
        </w:rPr>
        <w:t xml:space="preserve"> puede ocasionar el retiro del programa. Conductas de alcoholismo y drogadicción comprobadas, lo conlleva al retiro inmediato del programa.</w:t>
      </w:r>
    </w:p>
    <w:p w14:paraId="37F8C3F9" w14:textId="78BDEBF5" w:rsidR="00FA5BCA" w:rsidRPr="00FA5BCA" w:rsidRDefault="00FA5BCA">
      <w:pPr>
        <w:numPr>
          <w:ilvl w:val="0"/>
          <w:numId w:val="6"/>
        </w:numPr>
        <w:spacing w:after="0" w:line="240" w:lineRule="auto"/>
        <w:ind w:right="-279"/>
        <w:textAlignment w:val="baseline"/>
        <w:rPr>
          <w:rFonts w:ascii="Roboto" w:eastAsia="Times New Roman" w:hAnsi="Roboto"/>
          <w:color w:val="002060"/>
          <w:sz w:val="24"/>
          <w:szCs w:val="24"/>
          <w:lang w:eastAsia="es-CO"/>
        </w:rPr>
      </w:pPr>
      <w:r w:rsidRPr="00FA5BCA">
        <w:rPr>
          <w:rFonts w:ascii="Roboto" w:eastAsia="Times New Roman" w:hAnsi="Roboto"/>
          <w:color w:val="002060"/>
          <w:sz w:val="24"/>
          <w:szCs w:val="24"/>
          <w:lang w:eastAsia="es-CO"/>
        </w:rPr>
        <w:t xml:space="preserve">La asignación de puestos en nuestras salidas puntuales es estrictamente </w:t>
      </w:r>
      <w:proofErr w:type="gramStart"/>
      <w:r w:rsidRPr="00FA5BCA">
        <w:rPr>
          <w:rFonts w:ascii="Roboto" w:eastAsia="Times New Roman" w:hAnsi="Roboto"/>
          <w:color w:val="002060"/>
          <w:sz w:val="24"/>
          <w:szCs w:val="24"/>
          <w:lang w:eastAsia="es-CO"/>
        </w:rPr>
        <w:t>de acuerdo al</w:t>
      </w:r>
      <w:proofErr w:type="gramEnd"/>
      <w:r w:rsidRPr="00FA5BCA">
        <w:rPr>
          <w:rFonts w:ascii="Roboto" w:eastAsia="Times New Roman" w:hAnsi="Roboto"/>
          <w:color w:val="002060"/>
          <w:sz w:val="24"/>
          <w:szCs w:val="24"/>
          <w:lang w:eastAsia="es-CO"/>
        </w:rPr>
        <w:t xml:space="preserve"> orden de inscripción, dando prioridad a las personas con discapacidad y certificado médico.</w:t>
      </w:r>
    </w:p>
    <w:p w14:paraId="5D830245" w14:textId="3D9A465B" w:rsidR="00FA5BCA" w:rsidRPr="00FA5BCA" w:rsidRDefault="00FA5BCA">
      <w:pPr>
        <w:numPr>
          <w:ilvl w:val="0"/>
          <w:numId w:val="6"/>
        </w:numPr>
        <w:spacing w:after="0" w:line="240" w:lineRule="auto"/>
        <w:ind w:right="49"/>
        <w:textAlignment w:val="baseline"/>
        <w:rPr>
          <w:rFonts w:ascii="Roboto" w:eastAsia="Times New Roman" w:hAnsi="Roboto"/>
          <w:b/>
          <w:bCs/>
          <w:color w:val="002060"/>
          <w:sz w:val="24"/>
          <w:szCs w:val="24"/>
          <w:lang w:eastAsia="es-CO"/>
        </w:rPr>
      </w:pPr>
      <w:r w:rsidRPr="00FA5BCA">
        <w:rPr>
          <w:rFonts w:ascii="Roboto" w:eastAsia="Times New Roman" w:hAnsi="Roboto"/>
          <w:b/>
          <w:bCs/>
          <w:color w:val="002060"/>
          <w:sz w:val="24"/>
          <w:szCs w:val="24"/>
          <w:lang w:eastAsia="es-CO"/>
        </w:rPr>
        <w:lastRenderedPageBreak/>
        <w:t>Itinerario previsto sujeto a cambios y disponibilidad.</w:t>
      </w:r>
    </w:p>
    <w:p w14:paraId="05FAF09B" w14:textId="25C6B243" w:rsidR="00FA5BCA" w:rsidRPr="00FA5BCA" w:rsidRDefault="00FA5BCA" w:rsidP="00FA5BCA">
      <w:pPr>
        <w:spacing w:after="240" w:line="240" w:lineRule="auto"/>
        <w:rPr>
          <w:rFonts w:ascii="Times New Roman" w:eastAsia="Times New Roman" w:hAnsi="Times New Roman"/>
          <w:sz w:val="24"/>
          <w:szCs w:val="24"/>
          <w:lang w:eastAsia="es-CO"/>
        </w:rPr>
      </w:pPr>
      <w:r w:rsidRPr="00FA5BCA">
        <w:rPr>
          <w:rFonts w:ascii="Times New Roman" w:eastAsia="Times New Roman" w:hAnsi="Times New Roman"/>
          <w:sz w:val="24"/>
          <w:szCs w:val="24"/>
          <w:lang w:eastAsia="es-CO"/>
        </w:rPr>
        <w:br/>
      </w:r>
    </w:p>
    <w:p w14:paraId="06ED0E21" w14:textId="77777777" w:rsidR="00FA5BCA" w:rsidRPr="00FA5BCA" w:rsidRDefault="00FA5BCA" w:rsidP="00FA5BCA">
      <w:pPr>
        <w:spacing w:after="0" w:line="240" w:lineRule="auto"/>
        <w:jc w:val="both"/>
        <w:rPr>
          <w:rFonts w:ascii="Times New Roman" w:eastAsia="Times New Roman" w:hAnsi="Times New Roman"/>
          <w:sz w:val="24"/>
          <w:szCs w:val="24"/>
          <w:lang w:eastAsia="es-CO"/>
        </w:rPr>
      </w:pPr>
      <w:r w:rsidRPr="00FA5BCA">
        <w:rPr>
          <w:rFonts w:ascii="Roboto" w:eastAsia="Times New Roman" w:hAnsi="Roboto"/>
          <w:b/>
          <w:bCs/>
          <w:color w:val="0070C0"/>
          <w:sz w:val="24"/>
          <w:szCs w:val="24"/>
          <w:lang w:eastAsia="es-CO"/>
        </w:rPr>
        <w:t>ITINERARIO PREVISTO (SUJETO A CAMBIOS)</w:t>
      </w:r>
    </w:p>
    <w:p w14:paraId="4F43B4B8" w14:textId="77777777" w:rsidR="00FA5BCA" w:rsidRPr="00FA5BCA" w:rsidRDefault="00FA5BCA" w:rsidP="00FA5BCA">
      <w:pPr>
        <w:spacing w:after="0" w:line="240" w:lineRule="auto"/>
        <w:rPr>
          <w:rFonts w:ascii="Times New Roman" w:eastAsia="Times New Roman" w:hAnsi="Times New Roman"/>
          <w:sz w:val="24"/>
          <w:szCs w:val="24"/>
          <w:lang w:eastAsia="es-CO"/>
        </w:rPr>
      </w:pPr>
    </w:p>
    <w:p w14:paraId="7378E18A" w14:textId="77777777" w:rsidR="00FA5BCA" w:rsidRPr="00FA5BCA" w:rsidRDefault="00FA5BCA" w:rsidP="00FA5BCA">
      <w:pPr>
        <w:spacing w:after="0" w:line="240" w:lineRule="auto"/>
        <w:rPr>
          <w:rFonts w:ascii="Times New Roman" w:eastAsia="Times New Roman" w:hAnsi="Times New Roman"/>
          <w:sz w:val="24"/>
          <w:szCs w:val="24"/>
          <w:lang w:eastAsia="es-CO"/>
        </w:rPr>
      </w:pPr>
      <w:r w:rsidRPr="00FA5BCA">
        <w:rPr>
          <w:rFonts w:ascii="Roboto" w:eastAsia="Times New Roman" w:hAnsi="Roboto"/>
          <w:b/>
          <w:bCs/>
          <w:color w:val="0070C0"/>
          <w:sz w:val="24"/>
          <w:szCs w:val="24"/>
          <w:lang w:eastAsia="es-CO"/>
        </w:rPr>
        <w:t>Día 1:</w:t>
      </w:r>
      <w:r w:rsidRPr="00FA5BCA">
        <w:rPr>
          <w:rFonts w:ascii="Roboto" w:eastAsia="Times New Roman" w:hAnsi="Roboto"/>
          <w:b/>
          <w:bCs/>
          <w:color w:val="002060"/>
          <w:sz w:val="24"/>
          <w:szCs w:val="24"/>
          <w:lang w:eastAsia="es-CO"/>
        </w:rPr>
        <w:t xml:space="preserve"> El inicio de una aventura mágica en Jericó:</w:t>
      </w:r>
      <w:r w:rsidRPr="00FA5BCA">
        <w:rPr>
          <w:rFonts w:ascii="Roboto" w:eastAsia="Times New Roman" w:hAnsi="Roboto"/>
          <w:color w:val="002060"/>
          <w:sz w:val="24"/>
          <w:szCs w:val="24"/>
          <w:lang w:eastAsia="es-CO"/>
        </w:rPr>
        <w:t xml:space="preserve"> Salida a las 5:30 am, llegada directa al municipio de Jericó 9:30 A.M. seguido estaremos conociendo cerro Salvador donde haremos una lectura de paisaje del municipio, luego descenderemos hacia el jardín botánico uno los atractivos principales naturales de esta región, visitaremos la casa de la madre Laura, luego estaremos conociendo las calles del comercio donde descubriremos toda la cultura de la </w:t>
      </w:r>
      <w:proofErr w:type="spellStart"/>
      <w:r w:rsidRPr="00FA5BCA">
        <w:rPr>
          <w:rFonts w:ascii="Roboto" w:eastAsia="Times New Roman" w:hAnsi="Roboto"/>
          <w:color w:val="002060"/>
          <w:sz w:val="24"/>
          <w:szCs w:val="24"/>
          <w:lang w:eastAsia="es-CO"/>
        </w:rPr>
        <w:t>guarnileria</w:t>
      </w:r>
      <w:proofErr w:type="spellEnd"/>
      <w:r w:rsidRPr="00FA5BCA">
        <w:rPr>
          <w:rFonts w:ascii="Roboto" w:eastAsia="Times New Roman" w:hAnsi="Roboto"/>
          <w:color w:val="002060"/>
          <w:sz w:val="24"/>
          <w:szCs w:val="24"/>
          <w:lang w:eastAsia="es-CO"/>
        </w:rPr>
        <w:t>  y sabremos por qué Jericó es el municipio padre del carriel antioqueño .</w:t>
      </w:r>
    </w:p>
    <w:p w14:paraId="7F715E25" w14:textId="77777777" w:rsidR="00FA5BCA" w:rsidRPr="00FA5BCA" w:rsidRDefault="00FA5BCA" w:rsidP="00FA5BCA">
      <w:pPr>
        <w:spacing w:after="0" w:line="240" w:lineRule="auto"/>
        <w:rPr>
          <w:rFonts w:ascii="Times New Roman" w:eastAsia="Times New Roman" w:hAnsi="Times New Roman"/>
          <w:sz w:val="24"/>
          <w:szCs w:val="24"/>
          <w:lang w:eastAsia="es-CO"/>
        </w:rPr>
      </w:pPr>
      <w:r w:rsidRPr="00FA5BCA">
        <w:rPr>
          <w:rFonts w:ascii="Roboto" w:eastAsia="Times New Roman" w:hAnsi="Roboto"/>
          <w:color w:val="002060"/>
          <w:sz w:val="24"/>
          <w:szCs w:val="24"/>
          <w:lang w:eastAsia="es-CO"/>
        </w:rPr>
        <w:t xml:space="preserve">Opcional </w:t>
      </w:r>
      <w:proofErr w:type="gramStart"/>
      <w:r w:rsidRPr="00FA5BCA">
        <w:rPr>
          <w:rFonts w:ascii="Roboto" w:eastAsia="Times New Roman" w:hAnsi="Roboto"/>
          <w:color w:val="002060"/>
          <w:sz w:val="24"/>
          <w:szCs w:val="24"/>
          <w:lang w:eastAsia="es-CO"/>
        </w:rPr>
        <w:t>recorrido  en</w:t>
      </w:r>
      <w:proofErr w:type="gramEnd"/>
      <w:r w:rsidRPr="00FA5BCA">
        <w:rPr>
          <w:rFonts w:ascii="Roboto" w:eastAsia="Times New Roman" w:hAnsi="Roboto"/>
          <w:color w:val="002060"/>
          <w:sz w:val="24"/>
          <w:szCs w:val="24"/>
          <w:lang w:eastAsia="es-CO"/>
        </w:rPr>
        <w:t xml:space="preserve"> moto taxi por todo el municipio, no dejes de visitar sus museos </w:t>
      </w:r>
      <w:proofErr w:type="spellStart"/>
      <w:proofErr w:type="gramStart"/>
      <w:r w:rsidRPr="00FA5BCA">
        <w:rPr>
          <w:rFonts w:ascii="Roboto" w:eastAsia="Times New Roman" w:hAnsi="Roboto"/>
          <w:color w:val="002060"/>
          <w:sz w:val="24"/>
          <w:szCs w:val="24"/>
          <w:lang w:eastAsia="es-CO"/>
        </w:rPr>
        <w:t>restaurantes,Cafés</w:t>
      </w:r>
      <w:proofErr w:type="spellEnd"/>
      <w:proofErr w:type="gramEnd"/>
      <w:r w:rsidRPr="00FA5BCA">
        <w:rPr>
          <w:rFonts w:ascii="Roboto" w:eastAsia="Times New Roman" w:hAnsi="Roboto"/>
          <w:color w:val="002060"/>
          <w:sz w:val="24"/>
          <w:szCs w:val="24"/>
          <w:lang w:eastAsia="es-CO"/>
        </w:rPr>
        <w:t xml:space="preserve">  y galería </w:t>
      </w:r>
      <w:proofErr w:type="spellStart"/>
      <w:proofErr w:type="gramStart"/>
      <w:r w:rsidRPr="00FA5BCA">
        <w:rPr>
          <w:rFonts w:ascii="Roboto" w:eastAsia="Times New Roman" w:hAnsi="Roboto"/>
          <w:color w:val="002060"/>
          <w:sz w:val="24"/>
          <w:szCs w:val="24"/>
          <w:lang w:eastAsia="es-CO"/>
        </w:rPr>
        <w:t>Bomarzo</w:t>
      </w:r>
      <w:proofErr w:type="spellEnd"/>
      <w:r w:rsidRPr="00FA5BCA">
        <w:rPr>
          <w:rFonts w:ascii="Roboto" w:eastAsia="Times New Roman" w:hAnsi="Roboto"/>
          <w:color w:val="002060"/>
          <w:sz w:val="24"/>
          <w:szCs w:val="24"/>
          <w:lang w:eastAsia="es-CO"/>
        </w:rPr>
        <w:t xml:space="preserve"> ,</w:t>
      </w:r>
      <w:proofErr w:type="gramEnd"/>
      <w:r w:rsidRPr="00FA5BCA">
        <w:rPr>
          <w:rFonts w:ascii="Roboto" w:eastAsia="Times New Roman" w:hAnsi="Roboto"/>
          <w:color w:val="002060"/>
          <w:sz w:val="24"/>
          <w:szCs w:val="24"/>
          <w:lang w:eastAsia="es-CO"/>
        </w:rPr>
        <w:t xml:space="preserve"> alrededor de las 4:30 </w:t>
      </w:r>
      <w:proofErr w:type="gramStart"/>
      <w:r w:rsidRPr="00FA5BCA">
        <w:rPr>
          <w:rFonts w:ascii="Roboto" w:eastAsia="Times New Roman" w:hAnsi="Roboto"/>
          <w:color w:val="002060"/>
          <w:sz w:val="24"/>
          <w:szCs w:val="24"/>
          <w:lang w:eastAsia="es-CO"/>
        </w:rPr>
        <w:t>pm  estaremos</w:t>
      </w:r>
      <w:proofErr w:type="gramEnd"/>
      <w:r w:rsidRPr="00FA5BCA">
        <w:rPr>
          <w:rFonts w:ascii="Roboto" w:eastAsia="Times New Roman" w:hAnsi="Roboto"/>
          <w:color w:val="002060"/>
          <w:sz w:val="24"/>
          <w:szCs w:val="24"/>
          <w:lang w:eastAsia="es-CO"/>
        </w:rPr>
        <w:t xml:space="preserve"> saliendo del municipio de Jericó rumbo hacia nuestro hotel vía a Jardín recibimientos de habitaciones </w:t>
      </w:r>
      <w:proofErr w:type="gramStart"/>
      <w:r w:rsidRPr="00FA5BCA">
        <w:rPr>
          <w:rFonts w:ascii="Roboto" w:eastAsia="Times New Roman" w:hAnsi="Roboto"/>
          <w:color w:val="002060"/>
          <w:sz w:val="24"/>
          <w:szCs w:val="24"/>
          <w:lang w:eastAsia="es-CO"/>
        </w:rPr>
        <w:t>cena  y</w:t>
      </w:r>
      <w:proofErr w:type="gramEnd"/>
      <w:r w:rsidRPr="00FA5BCA">
        <w:rPr>
          <w:rFonts w:ascii="Roboto" w:eastAsia="Times New Roman" w:hAnsi="Roboto"/>
          <w:color w:val="002060"/>
          <w:sz w:val="24"/>
          <w:szCs w:val="24"/>
          <w:lang w:eastAsia="es-CO"/>
        </w:rPr>
        <w:t xml:space="preserve"> descanso.</w:t>
      </w:r>
    </w:p>
    <w:p w14:paraId="3B35AAC0" w14:textId="77777777" w:rsidR="00FA5BCA" w:rsidRPr="00FA5BCA" w:rsidRDefault="00FA5BCA" w:rsidP="00FA5BCA">
      <w:pPr>
        <w:spacing w:after="0" w:line="240" w:lineRule="auto"/>
        <w:rPr>
          <w:rFonts w:ascii="Times New Roman" w:eastAsia="Times New Roman" w:hAnsi="Times New Roman"/>
          <w:sz w:val="24"/>
          <w:szCs w:val="24"/>
          <w:lang w:eastAsia="es-CO"/>
        </w:rPr>
      </w:pPr>
    </w:p>
    <w:p w14:paraId="14E46497" w14:textId="77777777" w:rsidR="00FA5BCA" w:rsidRPr="00FA5BCA" w:rsidRDefault="00FA5BCA" w:rsidP="00FA5BCA">
      <w:pPr>
        <w:spacing w:after="0" w:line="240" w:lineRule="auto"/>
        <w:rPr>
          <w:rFonts w:ascii="Times New Roman" w:eastAsia="Times New Roman" w:hAnsi="Times New Roman"/>
          <w:sz w:val="24"/>
          <w:szCs w:val="24"/>
          <w:lang w:eastAsia="es-CO"/>
        </w:rPr>
      </w:pPr>
      <w:r w:rsidRPr="00FA5BCA">
        <w:rPr>
          <w:rFonts w:ascii="Roboto" w:eastAsia="Times New Roman" w:hAnsi="Roboto"/>
          <w:b/>
          <w:bCs/>
          <w:color w:val="0070C0"/>
          <w:sz w:val="24"/>
          <w:szCs w:val="24"/>
          <w:lang w:eastAsia="es-CO"/>
        </w:rPr>
        <w:t>Día 2:</w:t>
      </w:r>
      <w:r w:rsidRPr="00FA5BCA">
        <w:rPr>
          <w:rFonts w:ascii="Roboto" w:eastAsia="Times New Roman" w:hAnsi="Roboto"/>
          <w:b/>
          <w:bCs/>
          <w:color w:val="002060"/>
          <w:sz w:val="24"/>
          <w:szCs w:val="24"/>
          <w:lang w:eastAsia="es-CO"/>
        </w:rPr>
        <w:t xml:space="preserve"> El inicio de una aventura mágica en Jardín: </w:t>
      </w:r>
      <w:r w:rsidRPr="00FA5BCA">
        <w:rPr>
          <w:rFonts w:ascii="Roboto" w:eastAsia="Times New Roman" w:hAnsi="Roboto"/>
          <w:color w:val="002060"/>
          <w:sz w:val="24"/>
          <w:szCs w:val="24"/>
          <w:lang w:eastAsia="es-CO"/>
        </w:rPr>
        <w:t xml:space="preserve">desayuno y disfruté todas las áreas comunes del hotel piscina para adultos para niños salón de juegos </w:t>
      </w:r>
      <w:proofErr w:type="spellStart"/>
      <w:r w:rsidRPr="00FA5BCA">
        <w:rPr>
          <w:rFonts w:ascii="Roboto" w:eastAsia="Times New Roman" w:hAnsi="Roboto"/>
          <w:color w:val="002060"/>
          <w:sz w:val="24"/>
          <w:szCs w:val="24"/>
          <w:lang w:eastAsia="es-CO"/>
        </w:rPr>
        <w:t>juegos</w:t>
      </w:r>
      <w:proofErr w:type="spellEnd"/>
      <w:r w:rsidRPr="00FA5BCA">
        <w:rPr>
          <w:rFonts w:ascii="Roboto" w:eastAsia="Times New Roman" w:hAnsi="Roboto"/>
          <w:color w:val="002060"/>
          <w:sz w:val="24"/>
          <w:szCs w:val="24"/>
          <w:lang w:eastAsia="es-CO"/>
        </w:rPr>
        <w:t xml:space="preserve"> infantiles áreas verdes bar luego almorzaremos y nos dispondremos a visitar el municipio de Jardín donde conoceremos en la tarde el pueblo más lindo de Antioquía salida hacia MEDELLÍN 4:30 P.M.</w:t>
      </w:r>
    </w:p>
    <w:p w14:paraId="31C55BFA" w14:textId="64512FCF" w:rsidR="001D5F0C" w:rsidRPr="001D5F0C" w:rsidRDefault="001D5F0C" w:rsidP="00082D32">
      <w:pPr>
        <w:rPr>
          <w:rFonts w:ascii="Gisha" w:hAnsi="Gisha" w:cs="Gisha" w:hint="cs"/>
          <w:b/>
          <w:bCs/>
          <w:color w:val="0B769F" w:themeColor="accent4" w:themeShade="BF"/>
          <w:sz w:val="28"/>
          <w:szCs w:val="28"/>
        </w:rPr>
      </w:pPr>
    </w:p>
    <w:sectPr w:rsidR="001D5F0C" w:rsidRPr="001D5F0C" w:rsidSect="00F07E1F">
      <w:headerReference w:type="even" r:id="rId9"/>
      <w:headerReference w:type="default" r:id="rId10"/>
      <w:footerReference w:type="default" r:id="rId11"/>
      <w:headerReference w:type="first" r:id="rId12"/>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5EABF" w14:textId="77777777" w:rsidR="00B83AE4" w:rsidRDefault="00B83AE4" w:rsidP="00BF4CFA">
      <w:pPr>
        <w:spacing w:after="0" w:line="240" w:lineRule="auto"/>
      </w:pPr>
      <w:r>
        <w:separator/>
      </w:r>
    </w:p>
  </w:endnote>
  <w:endnote w:type="continuationSeparator" w:id="0">
    <w:p w14:paraId="2C32603F" w14:textId="77777777" w:rsidR="00B83AE4" w:rsidRDefault="00B83AE4"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2FD71" w14:textId="77777777" w:rsidR="00B83AE4" w:rsidRDefault="00B83AE4" w:rsidP="00BF4CFA">
      <w:pPr>
        <w:spacing w:after="0" w:line="240" w:lineRule="auto"/>
      </w:pPr>
      <w:r>
        <w:separator/>
      </w:r>
    </w:p>
  </w:footnote>
  <w:footnote w:type="continuationSeparator" w:id="0">
    <w:p w14:paraId="273F2DA4" w14:textId="77777777" w:rsidR="00B83AE4" w:rsidRDefault="00B83AE4"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FD2"/>
    <w:multiLevelType w:val="multilevel"/>
    <w:tmpl w:val="1B226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53BC1"/>
    <w:multiLevelType w:val="multilevel"/>
    <w:tmpl w:val="4AC8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C0570"/>
    <w:multiLevelType w:val="multilevel"/>
    <w:tmpl w:val="95C8C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B61E66"/>
    <w:multiLevelType w:val="multilevel"/>
    <w:tmpl w:val="F202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A2068D"/>
    <w:multiLevelType w:val="multilevel"/>
    <w:tmpl w:val="180C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C93BA0"/>
    <w:multiLevelType w:val="multilevel"/>
    <w:tmpl w:val="4CCE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1443378">
    <w:abstractNumId w:val="2"/>
  </w:num>
  <w:num w:numId="2" w16cid:durableId="152569360">
    <w:abstractNumId w:val="1"/>
  </w:num>
  <w:num w:numId="3" w16cid:durableId="1914853963">
    <w:abstractNumId w:val="5"/>
  </w:num>
  <w:num w:numId="4" w16cid:durableId="103892475">
    <w:abstractNumId w:val="3"/>
  </w:num>
  <w:num w:numId="5" w16cid:durableId="1343782051">
    <w:abstractNumId w:val="0"/>
  </w:num>
  <w:num w:numId="6" w16cid:durableId="726147333">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45053"/>
    <w:rsid w:val="00082D32"/>
    <w:rsid w:val="0009322E"/>
    <w:rsid w:val="000C1CA1"/>
    <w:rsid w:val="000F560F"/>
    <w:rsid w:val="00187006"/>
    <w:rsid w:val="001A119D"/>
    <w:rsid w:val="001D1C50"/>
    <w:rsid w:val="001D5F0C"/>
    <w:rsid w:val="001E4E8B"/>
    <w:rsid w:val="00225DF8"/>
    <w:rsid w:val="00290055"/>
    <w:rsid w:val="004D3AE0"/>
    <w:rsid w:val="004E537F"/>
    <w:rsid w:val="00531C56"/>
    <w:rsid w:val="005B6D5D"/>
    <w:rsid w:val="0063369A"/>
    <w:rsid w:val="00692785"/>
    <w:rsid w:val="006E37A3"/>
    <w:rsid w:val="006E4ED9"/>
    <w:rsid w:val="00790F0B"/>
    <w:rsid w:val="00791432"/>
    <w:rsid w:val="009339DB"/>
    <w:rsid w:val="00A279F5"/>
    <w:rsid w:val="00A6708F"/>
    <w:rsid w:val="00B83AE4"/>
    <w:rsid w:val="00BF32A5"/>
    <w:rsid w:val="00BF4CFA"/>
    <w:rsid w:val="00CA3D96"/>
    <w:rsid w:val="00DC66A1"/>
    <w:rsid w:val="00DF48F8"/>
    <w:rsid w:val="00E10CAD"/>
    <w:rsid w:val="00E941C4"/>
    <w:rsid w:val="00EC389A"/>
    <w:rsid w:val="00F07E1F"/>
    <w:rsid w:val="00F232BB"/>
    <w:rsid w:val="00F95BB5"/>
    <w:rsid w:val="00FA5BCA"/>
    <w:rsid w:val="00FB2DA1"/>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customStyle="1" w:styleId="info-details-hotelname">
    <w:name w:val="info-details-hotelname"/>
    <w:basedOn w:val="Normal"/>
    <w:rsid w:val="00FB2DA1"/>
    <w:pPr>
      <w:spacing w:before="100" w:beforeAutospacing="1" w:after="100" w:afterAutospacing="1" w:line="240" w:lineRule="auto"/>
    </w:pPr>
    <w:rPr>
      <w:rFonts w:ascii="Times New Roman" w:eastAsia="Times New Roman" w:hAnsi="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570</Words>
  <Characters>3139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2026-08-11T16:21:00Z</dcterms:created>
  <dcterms:modified xsi:type="dcterms:W3CDTF">2026-08-11T16:21:00Z</dcterms:modified>
</cp:coreProperties>
</file>